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31FA" w14:textId="3D3226AE" w:rsidR="00D141E9" w:rsidRDefault="00BA0E66" w:rsidP="007837F4">
      <w:pPr>
        <w:pStyle w:val="Title"/>
        <w:ind w:left="567" w:right="282"/>
      </w:pPr>
      <w:r>
        <w:t>Monday</w:t>
      </w:r>
      <w:r w:rsidR="00E5336F">
        <w:t xml:space="preserve"> </w:t>
      </w:r>
      <w:r w:rsidR="00BC3CAE">
        <w:t>8</w:t>
      </w:r>
      <w:r w:rsidR="009169B4" w:rsidRPr="00F37B4A">
        <w:rPr>
          <w:vertAlign w:val="superscript"/>
        </w:rPr>
        <w:t>th</w:t>
      </w:r>
      <w:r w:rsidR="00547828">
        <w:rPr>
          <w:vertAlign w:val="superscript"/>
        </w:rPr>
        <w:t xml:space="preserve"> </w:t>
      </w:r>
      <w:r w:rsidR="00BC3CAE">
        <w:t>September</w:t>
      </w:r>
      <w:r w:rsidR="00547828">
        <w:t xml:space="preserve"> </w:t>
      </w:r>
      <w:r w:rsidR="00402B62">
        <w:t>202</w:t>
      </w:r>
      <w:r w:rsidR="00BC097A">
        <w:t>5</w:t>
      </w:r>
      <w:r w:rsidR="00F76C53">
        <w:t xml:space="preserve"> </w:t>
      </w:r>
      <w:r w:rsidR="009E7169">
        <w:t>7</w:t>
      </w:r>
      <w:r w:rsidR="00134889">
        <w:t>:</w:t>
      </w:r>
      <w:r w:rsidR="00225AFF">
        <w:t>3</w:t>
      </w:r>
      <w:r w:rsidR="00134889">
        <w:t>0 pm</w:t>
      </w:r>
      <w:r w:rsidR="00F76C53">
        <w:t xml:space="preserve"> in Othery Village Hall</w:t>
      </w:r>
      <w:r w:rsidR="00FD50E0">
        <w:t xml:space="preserve"> </w:t>
      </w:r>
    </w:p>
    <w:p w14:paraId="23898678" w14:textId="77777777" w:rsidR="003124C2" w:rsidRDefault="003124C2" w:rsidP="001E301C">
      <w:pPr>
        <w:pStyle w:val="Title"/>
        <w:ind w:left="567" w:right="282"/>
      </w:pPr>
    </w:p>
    <w:p w14:paraId="4CF99E53" w14:textId="4F2EC517" w:rsidR="009C481C" w:rsidRPr="00B40D70" w:rsidRDefault="008811B2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  <w:r w:rsidR="00CC6739" w:rsidRPr="00342ED6">
        <w:rPr>
          <w:rFonts w:ascii="Times New Roman" w:hAnsi="Times New Roman" w:cs="Times New Roman"/>
          <w:b/>
          <w:sz w:val="24"/>
          <w:szCs w:val="24"/>
        </w:rPr>
        <w:t>:</w:t>
      </w:r>
      <w:r w:rsidR="00191F38" w:rsidRPr="00342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EDE" w:rsidRPr="00CA2B35">
        <w:rPr>
          <w:rFonts w:ascii="Times New Roman" w:hAnsi="Times New Roman" w:cs="Times New Roman"/>
          <w:bCs/>
          <w:sz w:val="24"/>
          <w:szCs w:val="24"/>
        </w:rPr>
        <w:t xml:space="preserve">Cllrs Wright </w:t>
      </w:r>
      <w:r w:rsidR="00CA2B35" w:rsidRPr="00CA2B35">
        <w:rPr>
          <w:rFonts w:ascii="Times New Roman" w:hAnsi="Times New Roman" w:cs="Times New Roman"/>
          <w:bCs/>
          <w:sz w:val="24"/>
          <w:szCs w:val="24"/>
        </w:rPr>
        <w:t>&amp; Atherton.</w:t>
      </w:r>
    </w:p>
    <w:p w14:paraId="0B575581" w14:textId="77777777" w:rsidR="00342ED6" w:rsidRPr="00342ED6" w:rsidRDefault="00342ED6" w:rsidP="00342ED6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475B7" w14:textId="3EA7FC3F" w:rsidR="005D2CA3" w:rsidRPr="005D2CA3" w:rsidRDefault="009C481C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Present:</w:t>
      </w:r>
      <w:r w:rsidR="00545644" w:rsidRPr="00342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B35">
        <w:rPr>
          <w:rFonts w:ascii="Times New Roman" w:hAnsi="Times New Roman" w:cs="Times New Roman"/>
          <w:bCs/>
          <w:sz w:val="24"/>
          <w:szCs w:val="24"/>
        </w:rPr>
        <w:t>Cllrs Tizzard:</w:t>
      </w:r>
      <w:r w:rsidR="00A34FDF">
        <w:rPr>
          <w:rFonts w:ascii="Times New Roman" w:hAnsi="Times New Roman" w:cs="Times New Roman"/>
          <w:bCs/>
          <w:sz w:val="24"/>
          <w:szCs w:val="24"/>
        </w:rPr>
        <w:t xml:space="preserve"> Jennings: Selway: </w:t>
      </w:r>
      <w:r w:rsidR="00FD0C23">
        <w:rPr>
          <w:rFonts w:ascii="Times New Roman" w:hAnsi="Times New Roman" w:cs="Times New Roman"/>
          <w:bCs/>
          <w:sz w:val="24"/>
          <w:szCs w:val="24"/>
        </w:rPr>
        <w:t xml:space="preserve">Betty: </w:t>
      </w:r>
      <w:r w:rsidR="00A34FDF">
        <w:rPr>
          <w:rFonts w:ascii="Times New Roman" w:hAnsi="Times New Roman" w:cs="Times New Roman"/>
          <w:bCs/>
          <w:sz w:val="24"/>
          <w:szCs w:val="24"/>
        </w:rPr>
        <w:t xml:space="preserve">Graham: </w:t>
      </w:r>
    </w:p>
    <w:p w14:paraId="28EF3C2E" w14:textId="77777777" w:rsidR="005D2CA3" w:rsidRPr="005D2CA3" w:rsidRDefault="005D2CA3" w:rsidP="005D2CA3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68A7B" w14:textId="6318EDA3" w:rsidR="007B7147" w:rsidRPr="00722F27" w:rsidRDefault="00586247" w:rsidP="008719EC">
      <w:pPr>
        <w:pStyle w:val="ListParagraph"/>
        <w:numPr>
          <w:ilvl w:val="0"/>
          <w:numId w:val="1"/>
        </w:numPr>
        <w:spacing w:before="480" w:after="24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AFC">
        <w:rPr>
          <w:rFonts w:ascii="Times New Roman" w:hAnsi="Times New Roman" w:cs="Times New Roman"/>
          <w:b/>
          <w:sz w:val="24"/>
          <w:szCs w:val="24"/>
          <w:u w:val="single"/>
        </w:rPr>
        <w:t>Declarations of Interest</w:t>
      </w:r>
      <w:r w:rsidRPr="00985336">
        <w:rPr>
          <w:rFonts w:ascii="Times New Roman" w:hAnsi="Times New Roman" w:cs="Times New Roman"/>
          <w:b/>
          <w:sz w:val="24"/>
          <w:szCs w:val="24"/>
        </w:rPr>
        <w:t>:</w:t>
      </w:r>
      <w:r w:rsidR="00DC6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81">
        <w:rPr>
          <w:rFonts w:ascii="Times New Roman" w:hAnsi="Times New Roman" w:cs="Times New Roman"/>
          <w:sz w:val="24"/>
          <w:szCs w:val="24"/>
        </w:rPr>
        <w:t>These will always be declared at the agen</w:t>
      </w:r>
      <w:r w:rsidR="006B36B7">
        <w:rPr>
          <w:rFonts w:ascii="Times New Roman" w:hAnsi="Times New Roman" w:cs="Times New Roman"/>
          <w:sz w:val="24"/>
          <w:szCs w:val="24"/>
        </w:rPr>
        <w:t>da item when appropriate.</w:t>
      </w:r>
    </w:p>
    <w:p w14:paraId="7733AB08" w14:textId="77777777" w:rsidR="00722F27" w:rsidRPr="00722F27" w:rsidRDefault="00722F27" w:rsidP="00722F27">
      <w:pPr>
        <w:pStyle w:val="ListParagraph"/>
        <w:spacing w:after="240" w:line="240" w:lineRule="auto"/>
        <w:ind w:left="567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4CDB8" w14:textId="77723DEF" w:rsidR="00D66E0D" w:rsidRPr="00722F27" w:rsidRDefault="00586247" w:rsidP="00722F27">
      <w:pPr>
        <w:pStyle w:val="ListParagraph"/>
        <w:numPr>
          <w:ilvl w:val="0"/>
          <w:numId w:val="1"/>
        </w:numPr>
        <w:spacing w:after="240" w:line="240" w:lineRule="auto"/>
        <w:ind w:left="567" w:right="28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0D">
        <w:rPr>
          <w:rFonts w:ascii="Times New Roman" w:hAnsi="Times New Roman" w:cs="Times New Roman"/>
          <w:b/>
          <w:sz w:val="24"/>
          <w:szCs w:val="24"/>
          <w:u w:val="single"/>
        </w:rPr>
        <w:t>Certifying the</w:t>
      </w:r>
      <w:r w:rsidR="004F24E0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minutes of the meeting held on</w:t>
      </w:r>
      <w:r w:rsidR="004D6452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356E"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0473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075D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BB576E" w:rsidRPr="00BB57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B67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36FB">
        <w:rPr>
          <w:rFonts w:ascii="Times New Roman" w:hAnsi="Times New Roman" w:cs="Times New Roman"/>
          <w:b/>
          <w:sz w:val="24"/>
          <w:szCs w:val="24"/>
          <w:u w:val="single"/>
        </w:rPr>
        <w:t>Ju</w:t>
      </w:r>
      <w:r w:rsidR="00DA075D">
        <w:rPr>
          <w:rFonts w:ascii="Times New Roman" w:hAnsi="Times New Roman" w:cs="Times New Roman"/>
          <w:b/>
          <w:sz w:val="24"/>
          <w:szCs w:val="24"/>
          <w:u w:val="single"/>
        </w:rPr>
        <w:t>ly</w:t>
      </w:r>
      <w:r w:rsidR="008336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529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9C747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A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</w:t>
      </w:r>
      <w:r w:rsidR="00C87393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C87393" w:rsidRPr="00C8739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C87393">
        <w:rPr>
          <w:rFonts w:ascii="Times New Roman" w:hAnsi="Times New Roman" w:cs="Times New Roman"/>
          <w:b/>
          <w:sz w:val="24"/>
          <w:szCs w:val="24"/>
          <w:u w:val="single"/>
        </w:rPr>
        <w:t xml:space="preserve"> August</w:t>
      </w:r>
      <w:r w:rsidR="00BC3CAE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E61D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61D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D0C23">
        <w:rPr>
          <w:rFonts w:ascii="Times New Roman" w:hAnsi="Times New Roman" w:cs="Times New Roman"/>
          <w:bCs/>
          <w:sz w:val="24"/>
          <w:szCs w:val="24"/>
        </w:rPr>
        <w:t>Agreed as a true record of the meetings</w:t>
      </w:r>
      <w:r w:rsidR="00E25F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F0FF10" w14:textId="6E390F95" w:rsidR="00A31DC5" w:rsidRPr="00A31DC5" w:rsidRDefault="00330781" w:rsidP="00A31DC5">
      <w:pPr>
        <w:pStyle w:val="NormalWeb"/>
        <w:numPr>
          <w:ilvl w:val="0"/>
          <w:numId w:val="1"/>
        </w:numPr>
        <w:spacing w:before="0" w:beforeAutospacing="0" w:after="240" w:afterAutospacing="0"/>
        <w:ind w:left="567" w:hanging="425"/>
        <w:jc w:val="both"/>
        <w:rPr>
          <w:bCs/>
        </w:rPr>
      </w:pPr>
      <w:r w:rsidRPr="00ED1DBC">
        <w:rPr>
          <w:b/>
          <w:u w:val="single"/>
        </w:rPr>
        <w:t>Public question time and Neighbourhood Watch/</w:t>
      </w:r>
      <w:r>
        <w:rPr>
          <w:b/>
          <w:u w:val="single"/>
        </w:rPr>
        <w:t>C</w:t>
      </w:r>
      <w:r w:rsidRPr="00ED1DBC">
        <w:rPr>
          <w:b/>
          <w:u w:val="single"/>
        </w:rPr>
        <w:t>rime report</w:t>
      </w:r>
      <w:r>
        <w:rPr>
          <w:b/>
          <w:u w:val="single"/>
        </w:rPr>
        <w:t xml:space="preserve"> and an update from Cllr </w:t>
      </w:r>
      <w:r w:rsidR="00CC7EC6">
        <w:rPr>
          <w:b/>
          <w:u w:val="single"/>
        </w:rPr>
        <w:t>Matthew Martin</w:t>
      </w:r>
      <w:r w:rsidR="00293DB1">
        <w:rPr>
          <w:b/>
          <w:u w:val="single"/>
        </w:rPr>
        <w:t xml:space="preserve"> </w:t>
      </w:r>
      <w:r w:rsidR="000C5BF8">
        <w:rPr>
          <w:b/>
          <w:u w:val="single"/>
        </w:rPr>
        <w:t xml:space="preserve">with </w:t>
      </w:r>
      <w:r w:rsidR="00414BA1">
        <w:rPr>
          <w:b/>
          <w:u w:val="single"/>
        </w:rPr>
        <w:t>Gerard Tucker giving an update on L</w:t>
      </w:r>
      <w:r w:rsidR="007A1544">
        <w:rPr>
          <w:b/>
          <w:u w:val="single"/>
        </w:rPr>
        <w:t>C</w:t>
      </w:r>
      <w:r w:rsidR="00414BA1">
        <w:rPr>
          <w:b/>
          <w:u w:val="single"/>
        </w:rPr>
        <w:t xml:space="preserve">N matters </w:t>
      </w:r>
      <w:r w:rsidR="003D4136">
        <w:rPr>
          <w:b/>
          <w:u w:val="single"/>
        </w:rPr>
        <w:t>a</w:t>
      </w:r>
      <w:r w:rsidR="007A1544">
        <w:rPr>
          <w:b/>
          <w:u w:val="single"/>
        </w:rPr>
        <w:t>n</w:t>
      </w:r>
      <w:r w:rsidR="003D4136">
        <w:rPr>
          <w:b/>
          <w:u w:val="single"/>
        </w:rPr>
        <w:t xml:space="preserve">d the idea of </w:t>
      </w:r>
      <w:r w:rsidR="007A1544">
        <w:rPr>
          <w:b/>
          <w:u w:val="single"/>
        </w:rPr>
        <w:t>Q</w:t>
      </w:r>
      <w:r w:rsidR="003D4136">
        <w:rPr>
          <w:b/>
          <w:u w:val="single"/>
        </w:rPr>
        <w:t>uiet Lanes</w:t>
      </w:r>
      <w:r w:rsidR="00F33055">
        <w:rPr>
          <w:b/>
          <w:u w:val="single"/>
        </w:rPr>
        <w:t xml:space="preserve">: </w:t>
      </w:r>
    </w:p>
    <w:p w14:paraId="23233233" w14:textId="4D306761" w:rsidR="00E0095C" w:rsidRPr="00AD74D1" w:rsidRDefault="00586247" w:rsidP="00AD74D1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425"/>
        <w:jc w:val="both"/>
        <w:rPr>
          <w:b/>
          <w:bCs/>
        </w:rPr>
      </w:pPr>
      <w:r w:rsidRPr="00A31DC5">
        <w:rPr>
          <w:b/>
          <w:u w:val="single"/>
        </w:rPr>
        <w:t>Matters Arising</w:t>
      </w:r>
      <w:r w:rsidRPr="00A31DC5">
        <w:rPr>
          <w:b/>
        </w:rPr>
        <w:t>:</w:t>
      </w:r>
      <w:r w:rsidR="0086075A" w:rsidRPr="00A31DC5">
        <w:t xml:space="preserve"> </w:t>
      </w:r>
      <w:r w:rsidR="009E4931" w:rsidRPr="00A31DC5">
        <w:tab/>
      </w:r>
      <w:r w:rsidR="009E4931" w:rsidRPr="00A31DC5">
        <w:tab/>
      </w:r>
      <w:r w:rsidR="00F64DD6">
        <w:t xml:space="preserve">Meeting dates for </w:t>
      </w:r>
      <w:r w:rsidR="00AD74D1">
        <w:t>2026:</w:t>
      </w:r>
      <w:r w:rsidR="005C6798">
        <w:t xml:space="preserve"> The members debated the issue and agreed that the meeting arrangements in place </w:t>
      </w:r>
      <w:r w:rsidR="006C74AC">
        <w:t>for 10 meetings a year were appropriate for Othery.</w:t>
      </w:r>
      <w:r w:rsidR="00A11FE0" w:rsidRPr="0075749F">
        <w:tab/>
      </w:r>
    </w:p>
    <w:p w14:paraId="3C177167" w14:textId="165F699F" w:rsidR="0057550A" w:rsidRPr="0057550A" w:rsidRDefault="00BB3011" w:rsidP="00105F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567" w:right="11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EC">
        <w:rPr>
          <w:rFonts w:ascii="Times New Roman" w:hAnsi="Times New Roman" w:cs="Times New Roman"/>
          <w:b/>
          <w:sz w:val="24"/>
          <w:szCs w:val="24"/>
          <w:u w:val="single"/>
        </w:rPr>
        <w:t>Playing Field</w:t>
      </w:r>
      <w:r w:rsidRPr="00105FEC">
        <w:rPr>
          <w:rFonts w:ascii="Times New Roman" w:hAnsi="Times New Roman" w:cs="Times New Roman"/>
          <w:b/>
          <w:sz w:val="24"/>
          <w:szCs w:val="24"/>
        </w:rPr>
        <w:t>:</w:t>
      </w:r>
      <w:r w:rsidR="001A2672" w:rsidRPr="00105FEC">
        <w:rPr>
          <w:rFonts w:ascii="Times New Roman" w:hAnsi="Times New Roman" w:cs="Times New Roman"/>
          <w:sz w:val="24"/>
          <w:szCs w:val="24"/>
        </w:rPr>
        <w:t xml:space="preserve"> </w:t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105FEC">
        <w:rPr>
          <w:rFonts w:ascii="Times New Roman" w:hAnsi="Times New Roman" w:cs="Times New Roman"/>
          <w:sz w:val="24"/>
          <w:szCs w:val="24"/>
        </w:rPr>
        <w:tab/>
      </w:r>
      <w:r w:rsidR="00486A94">
        <w:rPr>
          <w:rFonts w:ascii="Times New Roman" w:hAnsi="Times New Roman" w:cs="Times New Roman"/>
          <w:sz w:val="24"/>
          <w:szCs w:val="24"/>
        </w:rPr>
        <w:t>Update:</w:t>
      </w:r>
      <w:r w:rsidR="00A51E93">
        <w:rPr>
          <w:rFonts w:ascii="Times New Roman" w:hAnsi="Times New Roman" w:cs="Times New Roman"/>
          <w:sz w:val="24"/>
          <w:szCs w:val="24"/>
        </w:rPr>
        <w:t xml:space="preserve">  Cllrs Selway is finding it difficult </w:t>
      </w:r>
      <w:r w:rsidR="0079320F">
        <w:rPr>
          <w:rFonts w:ascii="Times New Roman" w:hAnsi="Times New Roman" w:cs="Times New Roman"/>
          <w:sz w:val="24"/>
          <w:szCs w:val="24"/>
        </w:rPr>
        <w:t xml:space="preserve">to obtain another </w:t>
      </w:r>
      <w:proofErr w:type="gramStart"/>
      <w:r w:rsidR="0079320F">
        <w:rPr>
          <w:rFonts w:ascii="Times New Roman" w:hAnsi="Times New Roman" w:cs="Times New Roman"/>
          <w:sz w:val="24"/>
          <w:szCs w:val="24"/>
        </w:rPr>
        <w:t>quote</w:t>
      </w:r>
      <w:proofErr w:type="gramEnd"/>
      <w:r w:rsidR="0079320F">
        <w:rPr>
          <w:rFonts w:ascii="Times New Roman" w:hAnsi="Times New Roman" w:cs="Times New Roman"/>
          <w:sz w:val="24"/>
          <w:szCs w:val="24"/>
        </w:rPr>
        <w:t xml:space="preserve"> so she hopes to have one for the next meeting.  Cllr Betty agreed to </w:t>
      </w:r>
      <w:proofErr w:type="gramStart"/>
      <w:r w:rsidR="0079320F">
        <w:rPr>
          <w:rFonts w:ascii="Times New Roman" w:hAnsi="Times New Roman" w:cs="Times New Roman"/>
          <w:sz w:val="24"/>
          <w:szCs w:val="24"/>
        </w:rPr>
        <w:t>removed</w:t>
      </w:r>
      <w:proofErr w:type="gramEnd"/>
      <w:r w:rsidR="0079320F">
        <w:rPr>
          <w:rFonts w:ascii="Times New Roman" w:hAnsi="Times New Roman" w:cs="Times New Roman"/>
          <w:sz w:val="24"/>
          <w:szCs w:val="24"/>
        </w:rPr>
        <w:t xml:space="preserve"> the </w:t>
      </w:r>
      <w:r w:rsidR="00036C3F">
        <w:rPr>
          <w:rFonts w:ascii="Times New Roman" w:hAnsi="Times New Roman" w:cs="Times New Roman"/>
          <w:sz w:val="24"/>
          <w:szCs w:val="24"/>
        </w:rPr>
        <w:t>pallet believed to have been left after the street fayre</w:t>
      </w:r>
      <w:r w:rsidR="00252957">
        <w:rPr>
          <w:rFonts w:ascii="Times New Roman" w:hAnsi="Times New Roman" w:cs="Times New Roman"/>
          <w:sz w:val="24"/>
          <w:szCs w:val="24"/>
        </w:rPr>
        <w:t>.</w:t>
      </w:r>
    </w:p>
    <w:p w14:paraId="01843570" w14:textId="7AE4F1A6" w:rsidR="00105FEC" w:rsidRPr="00105FEC" w:rsidRDefault="00B0561A" w:rsidP="0057550A">
      <w:pPr>
        <w:pStyle w:val="ListParagraph"/>
        <w:spacing w:before="100" w:beforeAutospacing="1" w:after="100" w:afterAutospacing="1" w:line="240" w:lineRule="auto"/>
        <w:ind w:left="567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919AC" w14:textId="401E0252" w:rsidR="00106AD8" w:rsidRDefault="00586247" w:rsidP="007038E1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b/>
          <w:sz w:val="24"/>
          <w:szCs w:val="24"/>
          <w:u w:val="single"/>
        </w:rPr>
        <w:t>Cemetery</w:t>
      </w:r>
      <w:r w:rsidR="00991E55" w:rsidRPr="00C04E6E">
        <w:rPr>
          <w:rFonts w:ascii="Times New Roman" w:hAnsi="Times New Roman" w:cs="Times New Roman"/>
          <w:b/>
          <w:sz w:val="24"/>
          <w:szCs w:val="24"/>
        </w:rPr>
        <w:t>:</w:t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0828E3">
        <w:rPr>
          <w:rFonts w:ascii="Times New Roman" w:hAnsi="Times New Roman" w:cs="Times New Roman"/>
          <w:sz w:val="24"/>
          <w:szCs w:val="24"/>
        </w:rPr>
        <w:t xml:space="preserve">Need to review the charges </w:t>
      </w:r>
      <w:r w:rsidR="0018450A">
        <w:rPr>
          <w:rFonts w:ascii="Times New Roman" w:hAnsi="Times New Roman" w:cs="Times New Roman"/>
          <w:sz w:val="24"/>
          <w:szCs w:val="24"/>
        </w:rPr>
        <w:t>in the Autumn to start in January 2026:</w:t>
      </w:r>
      <w:r w:rsidR="009C6C20">
        <w:rPr>
          <w:rFonts w:ascii="Times New Roman" w:hAnsi="Times New Roman" w:cs="Times New Roman"/>
          <w:sz w:val="24"/>
          <w:szCs w:val="24"/>
        </w:rPr>
        <w:t xml:space="preserve">  Looking at the charges for locally it was decided to stay with the same charges for another 12 months</w:t>
      </w:r>
      <w:r w:rsidR="00A51E93">
        <w:rPr>
          <w:rFonts w:ascii="Times New Roman" w:hAnsi="Times New Roman" w:cs="Times New Roman"/>
          <w:sz w:val="24"/>
          <w:szCs w:val="24"/>
        </w:rPr>
        <w:t>.</w:t>
      </w:r>
      <w:r w:rsidR="00252957">
        <w:rPr>
          <w:rFonts w:ascii="Times New Roman" w:hAnsi="Times New Roman" w:cs="Times New Roman"/>
          <w:sz w:val="24"/>
          <w:szCs w:val="24"/>
        </w:rPr>
        <w:t xml:space="preserve">  Cllr Tizard and Betty will decide</w:t>
      </w:r>
      <w:r w:rsidR="00C77DC9">
        <w:rPr>
          <w:rFonts w:ascii="Times New Roman" w:hAnsi="Times New Roman" w:cs="Times New Roman"/>
          <w:sz w:val="24"/>
          <w:szCs w:val="24"/>
        </w:rPr>
        <w:t xml:space="preserve"> where the access point is to be created to gain access to the cemetery extension</w:t>
      </w:r>
      <w:r w:rsidR="00C91D2D">
        <w:rPr>
          <w:rFonts w:ascii="Times New Roman" w:hAnsi="Times New Roman" w:cs="Times New Roman"/>
          <w:sz w:val="24"/>
          <w:szCs w:val="24"/>
        </w:rPr>
        <w:t xml:space="preserve"> and commission the work to be undertaken.</w:t>
      </w:r>
    </w:p>
    <w:p w14:paraId="720A97E0" w14:textId="77777777" w:rsidR="00106AD8" w:rsidRPr="00106AD8" w:rsidRDefault="00106AD8" w:rsidP="00106AD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AD518" w14:textId="2A26EDA4" w:rsidR="00467225" w:rsidRDefault="00D86AEF" w:rsidP="00E0095C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Highways</w:t>
      </w:r>
      <w:r w:rsidR="00B22FD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  <w:t>Update</w:t>
      </w:r>
      <w:r w:rsidR="00C91D2D">
        <w:rPr>
          <w:rFonts w:ascii="Times New Roman" w:hAnsi="Times New Roman" w:cs="Times New Roman"/>
          <w:sz w:val="24"/>
          <w:szCs w:val="24"/>
        </w:rPr>
        <w:t xml:space="preserve">; </w:t>
      </w:r>
      <w:r w:rsidR="009622C4">
        <w:rPr>
          <w:rFonts w:ascii="Times New Roman" w:hAnsi="Times New Roman" w:cs="Times New Roman"/>
          <w:sz w:val="24"/>
          <w:szCs w:val="24"/>
        </w:rPr>
        <w:t>Too many residents are parking too close to junctions which is an offence</w:t>
      </w:r>
      <w:r w:rsidR="005C1C81">
        <w:rPr>
          <w:rFonts w:ascii="Times New Roman" w:hAnsi="Times New Roman" w:cs="Times New Roman"/>
          <w:sz w:val="24"/>
          <w:szCs w:val="24"/>
        </w:rPr>
        <w:t xml:space="preserve"> with Mill Lane being a problem.  The clerk will pass this to the PCS</w:t>
      </w:r>
      <w:r w:rsidR="00D945AC">
        <w:rPr>
          <w:rFonts w:ascii="Times New Roman" w:hAnsi="Times New Roman" w:cs="Times New Roman"/>
          <w:sz w:val="24"/>
          <w:szCs w:val="24"/>
        </w:rPr>
        <w:t>O’s</w:t>
      </w:r>
      <w:r w:rsidR="005C1C81">
        <w:rPr>
          <w:rFonts w:ascii="Times New Roman" w:hAnsi="Times New Roman" w:cs="Times New Roman"/>
          <w:sz w:val="24"/>
          <w:szCs w:val="24"/>
        </w:rPr>
        <w:t xml:space="preserve"> to attend and </w:t>
      </w:r>
      <w:proofErr w:type="gramStart"/>
      <w:r w:rsidR="005C1C81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="005C1C81">
        <w:rPr>
          <w:rFonts w:ascii="Times New Roman" w:hAnsi="Times New Roman" w:cs="Times New Roman"/>
          <w:sz w:val="24"/>
          <w:szCs w:val="24"/>
        </w:rPr>
        <w:t>.</w:t>
      </w:r>
      <w:r w:rsidR="00487DC3">
        <w:rPr>
          <w:rFonts w:ascii="Times New Roman" w:hAnsi="Times New Roman" w:cs="Times New Roman"/>
          <w:sz w:val="24"/>
          <w:szCs w:val="24"/>
        </w:rPr>
        <w:t xml:space="preserve">  It was requested that they </w:t>
      </w:r>
      <w:proofErr w:type="gramStart"/>
      <w:r w:rsidR="00487DC3">
        <w:rPr>
          <w:rFonts w:ascii="Times New Roman" w:hAnsi="Times New Roman" w:cs="Times New Roman"/>
          <w:sz w:val="24"/>
          <w:szCs w:val="24"/>
        </w:rPr>
        <w:t>take a look</w:t>
      </w:r>
      <w:proofErr w:type="gramEnd"/>
      <w:r w:rsidR="00487DC3">
        <w:rPr>
          <w:rFonts w:ascii="Times New Roman" w:hAnsi="Times New Roman" w:cs="Times New Roman"/>
          <w:sz w:val="24"/>
          <w:szCs w:val="24"/>
        </w:rPr>
        <w:t xml:space="preserve"> at the parking at the top garage when they are in the ar</w:t>
      </w:r>
      <w:r w:rsidR="00211F6F">
        <w:rPr>
          <w:rFonts w:ascii="Times New Roman" w:hAnsi="Times New Roman" w:cs="Times New Roman"/>
          <w:sz w:val="24"/>
          <w:szCs w:val="24"/>
        </w:rPr>
        <w:t>ea.</w:t>
      </w:r>
    </w:p>
    <w:p w14:paraId="30252F32" w14:textId="77777777" w:rsidR="00476022" w:rsidRPr="00476022" w:rsidRDefault="00476022" w:rsidP="004760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3C3E0C" w14:textId="03F0B1A4" w:rsidR="00476022" w:rsidRPr="00B22FD4" w:rsidRDefault="00476022" w:rsidP="00E0095C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Media Report:</w:t>
      </w:r>
      <w:r w:rsidR="0018450A">
        <w:rPr>
          <w:rFonts w:ascii="Times New Roman" w:hAnsi="Times New Roman" w:cs="Times New Roman"/>
          <w:sz w:val="24"/>
          <w:szCs w:val="24"/>
        </w:rPr>
        <w:tab/>
      </w:r>
      <w:r w:rsidR="0018450A">
        <w:rPr>
          <w:rFonts w:ascii="Times New Roman" w:hAnsi="Times New Roman" w:cs="Times New Roman"/>
          <w:sz w:val="24"/>
          <w:szCs w:val="24"/>
        </w:rPr>
        <w:tab/>
      </w:r>
      <w:r w:rsidR="0018450A">
        <w:rPr>
          <w:rFonts w:ascii="Times New Roman" w:hAnsi="Times New Roman" w:cs="Times New Roman"/>
          <w:sz w:val="24"/>
          <w:szCs w:val="24"/>
        </w:rPr>
        <w:tab/>
        <w:t>Update</w:t>
      </w:r>
      <w:r w:rsidR="00211F6F">
        <w:rPr>
          <w:rFonts w:ascii="Times New Roman" w:hAnsi="Times New Roman" w:cs="Times New Roman"/>
          <w:sz w:val="24"/>
          <w:szCs w:val="24"/>
        </w:rPr>
        <w:t>:  Vey quiet month so nothing to report other</w:t>
      </w:r>
      <w:r w:rsidR="00735F62">
        <w:rPr>
          <w:rFonts w:ascii="Times New Roman" w:hAnsi="Times New Roman" w:cs="Times New Roman"/>
          <w:sz w:val="24"/>
          <w:szCs w:val="24"/>
        </w:rPr>
        <w:t xml:space="preserve"> </w:t>
      </w:r>
      <w:r w:rsidR="00211F6F">
        <w:rPr>
          <w:rFonts w:ascii="Times New Roman" w:hAnsi="Times New Roman" w:cs="Times New Roman"/>
          <w:sz w:val="24"/>
          <w:szCs w:val="24"/>
        </w:rPr>
        <w:t>than the minutes need to be on the Website</w:t>
      </w:r>
      <w:r w:rsidR="006B3B69">
        <w:rPr>
          <w:rFonts w:ascii="Times New Roman" w:hAnsi="Times New Roman" w:cs="Times New Roman"/>
          <w:sz w:val="24"/>
          <w:szCs w:val="24"/>
        </w:rPr>
        <w:t>.  The Clerk will get that updated.</w:t>
      </w:r>
    </w:p>
    <w:p w14:paraId="239B57C3" w14:textId="7A5A5A36" w:rsidR="0064761C" w:rsidRPr="00476022" w:rsidRDefault="00517D9B" w:rsidP="00476022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550A" w:rsidRPr="0057550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Speed Watch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FFE">
        <w:rPr>
          <w:rFonts w:ascii="Times New Roman" w:hAnsi="Times New Roman" w:cs="Times New Roman"/>
          <w:sz w:val="24"/>
          <w:szCs w:val="24"/>
        </w:rPr>
        <w:t>Update:</w:t>
      </w:r>
      <w:r w:rsidR="006B3B69">
        <w:rPr>
          <w:rFonts w:ascii="Times New Roman" w:hAnsi="Times New Roman" w:cs="Times New Roman"/>
          <w:sz w:val="24"/>
          <w:szCs w:val="24"/>
        </w:rPr>
        <w:t xml:space="preserve">  Cllr Atherton gave his update to the extra planning </w:t>
      </w:r>
      <w:r w:rsidR="00D945AC">
        <w:rPr>
          <w:rFonts w:ascii="Times New Roman" w:hAnsi="Times New Roman" w:cs="Times New Roman"/>
          <w:sz w:val="24"/>
          <w:szCs w:val="24"/>
        </w:rPr>
        <w:t xml:space="preserve">(11/08/25) </w:t>
      </w:r>
      <w:r w:rsidR="006B3B69">
        <w:rPr>
          <w:rFonts w:ascii="Times New Roman" w:hAnsi="Times New Roman" w:cs="Times New Roman"/>
          <w:sz w:val="24"/>
          <w:szCs w:val="24"/>
        </w:rPr>
        <w:t xml:space="preserve">meeting </w:t>
      </w:r>
      <w:r w:rsidR="00EB1949">
        <w:rPr>
          <w:rFonts w:ascii="Times New Roman" w:hAnsi="Times New Roman" w:cs="Times New Roman"/>
          <w:sz w:val="24"/>
          <w:szCs w:val="24"/>
        </w:rPr>
        <w:t>when members of the public were present.</w:t>
      </w:r>
    </w:p>
    <w:p w14:paraId="41FB95DD" w14:textId="77777777" w:rsidR="00D945AC" w:rsidRDefault="0057550A" w:rsidP="00B739F1">
      <w:pPr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E02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2</w:t>
      </w:r>
      <w:r w:rsidR="00AB5D43" w:rsidRPr="007D7E02">
        <w:rPr>
          <w:rFonts w:ascii="Times New Roman" w:hAnsi="Times New Roman" w:cs="Times New Roman"/>
          <w:b/>
          <w:sz w:val="24"/>
          <w:szCs w:val="24"/>
        </w:rPr>
        <w:tab/>
      </w:r>
      <w:r w:rsidR="00AC0AA9" w:rsidRPr="00DD6D60">
        <w:rPr>
          <w:rFonts w:ascii="Times New Roman" w:hAnsi="Times New Roman" w:cs="Times New Roman"/>
          <w:b/>
          <w:sz w:val="24"/>
          <w:szCs w:val="24"/>
          <w:u w:val="single"/>
        </w:rPr>
        <w:t>Planning notice:</w:t>
      </w:r>
      <w:r w:rsidR="006078B8" w:rsidRPr="00DD6D60">
        <w:rPr>
          <w:rFonts w:ascii="Times New Roman" w:hAnsi="Times New Roman" w:cs="Times New Roman"/>
          <w:sz w:val="24"/>
          <w:szCs w:val="24"/>
        </w:rPr>
        <w:t xml:space="preserve">  </w:t>
      </w:r>
      <w:r w:rsidR="007D7E02" w:rsidRPr="004B0496">
        <w:rPr>
          <w:rFonts w:ascii="Times New Roman" w:hAnsi="Times New Roman" w:cs="Times New Roman"/>
          <w:b/>
          <w:sz w:val="24"/>
          <w:szCs w:val="24"/>
        </w:rPr>
        <w:t>Planning application number:</w:t>
      </w:r>
      <w:r w:rsidR="007D7E02" w:rsidRPr="00DD6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6D60" w:rsidRPr="00DD6D60">
        <w:rPr>
          <w:rFonts w:ascii="Times New Roman" w:hAnsi="Times New Roman" w:cs="Times New Roman"/>
          <w:bCs/>
          <w:sz w:val="24"/>
          <w:szCs w:val="24"/>
        </w:rPr>
        <w:t>38/25/00009/GNN</w:t>
      </w:r>
      <w:r w:rsidR="00DD6D6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D6D60" w:rsidRPr="00DD6D60">
        <w:rPr>
          <w:rFonts w:ascii="Times New Roman" w:hAnsi="Times New Roman" w:cs="Times New Roman"/>
          <w:b/>
          <w:bCs/>
          <w:sz w:val="24"/>
          <w:szCs w:val="24"/>
        </w:rPr>
        <w:t>Proposal:</w:t>
      </w:r>
      <w:r w:rsidR="00DD6D60" w:rsidRPr="00DD6D60">
        <w:rPr>
          <w:rFonts w:ascii="Times New Roman" w:hAnsi="Times New Roman" w:cs="Times New Roman"/>
          <w:bCs/>
          <w:sz w:val="24"/>
          <w:szCs w:val="24"/>
        </w:rPr>
        <w:t xml:space="preserve"> Change of Use of Former Post Office to Residential</w:t>
      </w:r>
      <w:r w:rsidR="004B049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D6D60" w:rsidRPr="00DD6D60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="00DD6D60" w:rsidRPr="00DD6D60">
        <w:rPr>
          <w:rFonts w:ascii="Times New Roman" w:hAnsi="Times New Roman" w:cs="Times New Roman"/>
          <w:bCs/>
          <w:sz w:val="24"/>
          <w:szCs w:val="24"/>
        </w:rPr>
        <w:t xml:space="preserve"> THE OLD POST OFFICE, Fore Street, Othery, Bridgwater, Somerset, TA7 0QS</w:t>
      </w:r>
      <w:r w:rsidR="004B0496" w:rsidRPr="00D0267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873DD">
        <w:rPr>
          <w:rFonts w:ascii="Times New Roman" w:hAnsi="Times New Roman" w:cs="Times New Roman"/>
          <w:bCs/>
          <w:sz w:val="24"/>
          <w:szCs w:val="24"/>
        </w:rPr>
        <w:t>The prop</w:t>
      </w:r>
      <w:r w:rsidR="00F11322">
        <w:rPr>
          <w:rFonts w:ascii="Times New Roman" w:hAnsi="Times New Roman" w:cs="Times New Roman"/>
          <w:bCs/>
          <w:sz w:val="24"/>
          <w:szCs w:val="24"/>
        </w:rPr>
        <w:t xml:space="preserve">erty has been on the market for some time but no-one wants a mixed </w:t>
      </w:r>
      <w:r w:rsidR="00D945AC">
        <w:rPr>
          <w:rFonts w:ascii="Times New Roman" w:hAnsi="Times New Roman" w:cs="Times New Roman"/>
          <w:bCs/>
          <w:sz w:val="24"/>
          <w:szCs w:val="24"/>
        </w:rPr>
        <w:t>residential/commercial home</w:t>
      </w:r>
      <w:r w:rsidR="00634D97">
        <w:rPr>
          <w:rFonts w:ascii="Times New Roman" w:hAnsi="Times New Roman" w:cs="Times New Roman"/>
          <w:bCs/>
          <w:sz w:val="24"/>
          <w:szCs w:val="24"/>
        </w:rPr>
        <w:t xml:space="preserve"> hence the request to have </w:t>
      </w:r>
      <w:r w:rsidR="00592D74">
        <w:rPr>
          <w:rFonts w:ascii="Times New Roman" w:hAnsi="Times New Roman" w:cs="Times New Roman"/>
          <w:bCs/>
          <w:sz w:val="24"/>
          <w:szCs w:val="24"/>
        </w:rPr>
        <w:t xml:space="preserve">the change.  It is acknowledged that it will never be a post office or a </w:t>
      </w:r>
      <w:proofErr w:type="gramStart"/>
      <w:r w:rsidR="00592D74">
        <w:rPr>
          <w:rFonts w:ascii="Times New Roman" w:hAnsi="Times New Roman" w:cs="Times New Roman"/>
          <w:bCs/>
          <w:sz w:val="24"/>
          <w:szCs w:val="24"/>
        </w:rPr>
        <w:t>shop</w:t>
      </w:r>
      <w:proofErr w:type="gramEnd"/>
      <w:r w:rsidR="00CE216F">
        <w:rPr>
          <w:rFonts w:ascii="Times New Roman" w:hAnsi="Times New Roman" w:cs="Times New Roman"/>
          <w:bCs/>
          <w:sz w:val="24"/>
          <w:szCs w:val="24"/>
        </w:rPr>
        <w:t xml:space="preserve"> so the change needs to be </w:t>
      </w:r>
      <w:r w:rsidR="00D945AC">
        <w:rPr>
          <w:rFonts w:ascii="Times New Roman" w:hAnsi="Times New Roman" w:cs="Times New Roman"/>
          <w:bCs/>
          <w:sz w:val="24"/>
          <w:szCs w:val="24"/>
        </w:rPr>
        <w:t>made. The</w:t>
      </w:r>
      <w:r w:rsidR="00CE216F">
        <w:rPr>
          <w:rFonts w:ascii="Times New Roman" w:hAnsi="Times New Roman" w:cs="Times New Roman"/>
          <w:bCs/>
          <w:sz w:val="24"/>
          <w:szCs w:val="24"/>
        </w:rPr>
        <w:t xml:space="preserve"> application was supported by the Parish Council.  </w:t>
      </w:r>
      <w:r w:rsidR="004B0496" w:rsidRPr="00D026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E00730" w14:textId="0434B144" w:rsidR="00910D04" w:rsidRPr="008102B2" w:rsidRDefault="00D02672" w:rsidP="00D945AC">
      <w:pPr>
        <w:ind w:left="567"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672">
        <w:rPr>
          <w:rFonts w:ascii="Times New Roman" w:hAnsi="Times New Roman" w:cs="Times New Roman"/>
          <w:b/>
          <w:sz w:val="24"/>
          <w:szCs w:val="24"/>
        </w:rPr>
        <w:t>Planning application number:</w:t>
      </w:r>
      <w:r w:rsidRPr="00D02672">
        <w:rPr>
          <w:rFonts w:ascii="Times New Roman" w:hAnsi="Times New Roman" w:cs="Times New Roman"/>
          <w:bCs/>
          <w:sz w:val="24"/>
          <w:szCs w:val="24"/>
        </w:rPr>
        <w:t xml:space="preserve"> 38/24/00010/LNE </w:t>
      </w:r>
      <w:r w:rsidRPr="00D02672">
        <w:rPr>
          <w:rFonts w:ascii="Times New Roman" w:hAnsi="Times New Roman" w:cs="Times New Roman"/>
          <w:b/>
          <w:bCs/>
          <w:sz w:val="24"/>
          <w:szCs w:val="24"/>
        </w:rPr>
        <w:t>Proposal:</w:t>
      </w:r>
      <w:r w:rsidRPr="00D02672">
        <w:rPr>
          <w:rFonts w:ascii="Times New Roman" w:hAnsi="Times New Roman" w:cs="Times New Roman"/>
          <w:bCs/>
          <w:sz w:val="24"/>
          <w:szCs w:val="24"/>
        </w:rPr>
        <w:t xml:space="preserve"> Variation of Condition 25 on Planning Permission 38/24/00001 (Outline planning permission with some matters reserved for erection of 5 self-build dwellings and 2 open market dwellings along with associated works.) to amend the wording of the condition</w:t>
      </w:r>
      <w:r w:rsidR="00B739F1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D02672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D02672">
        <w:rPr>
          <w:rFonts w:ascii="Times New Roman" w:hAnsi="Times New Roman" w:cs="Times New Roman"/>
          <w:bCs/>
          <w:sz w:val="24"/>
          <w:szCs w:val="24"/>
        </w:rPr>
        <w:t xml:space="preserve"> Land (2) To The North Of, Load Pool, Othery, Bridgwater, Somerset, TA7</w:t>
      </w:r>
      <w:r w:rsidR="002278C0">
        <w:rPr>
          <w:rFonts w:ascii="Times New Roman" w:hAnsi="Times New Roman" w:cs="Times New Roman"/>
          <w:bCs/>
          <w:sz w:val="24"/>
          <w:szCs w:val="24"/>
        </w:rPr>
        <w:t xml:space="preserve">:  This should be </w:t>
      </w:r>
      <w:r w:rsidR="00D945AC">
        <w:rPr>
          <w:rFonts w:ascii="Times New Roman" w:hAnsi="Times New Roman" w:cs="Times New Roman"/>
          <w:bCs/>
          <w:sz w:val="24"/>
          <w:szCs w:val="24"/>
        </w:rPr>
        <w:t>self-build</w:t>
      </w:r>
      <w:r w:rsidR="002278C0">
        <w:rPr>
          <w:rFonts w:ascii="Times New Roman" w:hAnsi="Times New Roman" w:cs="Times New Roman"/>
          <w:bCs/>
          <w:sz w:val="24"/>
          <w:szCs w:val="24"/>
        </w:rPr>
        <w:t xml:space="preserve"> for residents</w:t>
      </w:r>
      <w:r w:rsidR="00F44FF9">
        <w:rPr>
          <w:rFonts w:ascii="Times New Roman" w:hAnsi="Times New Roman" w:cs="Times New Roman"/>
          <w:bCs/>
          <w:sz w:val="24"/>
          <w:szCs w:val="24"/>
        </w:rPr>
        <w:t xml:space="preserve"> first to support the village</w:t>
      </w:r>
      <w:r w:rsidR="00B92A26">
        <w:rPr>
          <w:rFonts w:ascii="Times New Roman" w:hAnsi="Times New Roman" w:cs="Times New Roman"/>
          <w:bCs/>
          <w:sz w:val="24"/>
          <w:szCs w:val="24"/>
        </w:rPr>
        <w:t xml:space="preserve"> so the variation was not supported by the Parish Council.</w:t>
      </w:r>
    </w:p>
    <w:p w14:paraId="71980A7D" w14:textId="07D78659" w:rsidR="0057550A" w:rsidRPr="00835CE2" w:rsidRDefault="008A6A12" w:rsidP="00835CE2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280C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3</w:t>
      </w:r>
      <w:r w:rsidR="00FB5314">
        <w:rPr>
          <w:b/>
        </w:rPr>
        <w:tab/>
      </w:r>
      <w:r w:rsidR="00C04E6E">
        <w:rPr>
          <w:b/>
        </w:rPr>
        <w:tab/>
      </w:r>
      <w:r w:rsidR="00586247" w:rsidRPr="00ED40D9">
        <w:rPr>
          <w:rFonts w:ascii="Times New Roman" w:hAnsi="Times New Roman" w:cs="Times New Roman"/>
          <w:b/>
          <w:sz w:val="24"/>
          <w:szCs w:val="24"/>
          <w:u w:val="single"/>
        </w:rPr>
        <w:t>Financial Matters</w:t>
      </w:r>
      <w:r w:rsidR="00586247" w:rsidRPr="00ED40D9">
        <w:rPr>
          <w:rFonts w:ascii="Times New Roman" w:hAnsi="Times New Roman" w:cs="Times New Roman"/>
          <w:b/>
          <w:sz w:val="24"/>
          <w:szCs w:val="24"/>
        </w:rPr>
        <w:t>:</w:t>
      </w:r>
      <w:r w:rsidR="00D759E3" w:rsidRPr="00ED40D9">
        <w:rPr>
          <w:rFonts w:ascii="Times New Roman" w:hAnsi="Times New Roman" w:cs="Times New Roman"/>
          <w:sz w:val="24"/>
          <w:szCs w:val="24"/>
        </w:rPr>
        <w:tab/>
      </w:r>
      <w:r w:rsidR="007053D0" w:rsidRPr="00ED40D9">
        <w:rPr>
          <w:rFonts w:ascii="Times New Roman" w:hAnsi="Times New Roman" w:cs="Times New Roman"/>
          <w:sz w:val="24"/>
          <w:szCs w:val="24"/>
        </w:rPr>
        <w:tab/>
      </w:r>
    </w:p>
    <w:p w14:paraId="3C16C54F" w14:textId="58AC4A84" w:rsidR="00F74306" w:rsidRDefault="00586247" w:rsidP="009C32A3">
      <w:pPr>
        <w:pStyle w:val="NormalWeb"/>
        <w:spacing w:before="0" w:beforeAutospacing="0" w:after="0" w:afterAutospacing="0"/>
        <w:ind w:left="709"/>
      </w:pPr>
      <w:r w:rsidRPr="0057550A">
        <w:rPr>
          <w:b/>
        </w:rPr>
        <w:t>Expe</w:t>
      </w:r>
      <w:r w:rsidR="003B7493" w:rsidRPr="0057550A">
        <w:rPr>
          <w:b/>
        </w:rPr>
        <w:t>nditure</w:t>
      </w:r>
      <w:r w:rsidR="008F2EE2" w:rsidRPr="0057550A">
        <w:rPr>
          <w:b/>
        </w:rPr>
        <w:t>:</w:t>
      </w:r>
      <w:r w:rsidR="00D41809" w:rsidRPr="00F00DAC">
        <w:t xml:space="preserve">   </w:t>
      </w:r>
      <w:r w:rsidR="0031644B">
        <w:tab/>
      </w:r>
      <w:r w:rsidR="0031644B">
        <w:tab/>
      </w:r>
      <w:r w:rsidR="0031644B">
        <w:tab/>
      </w:r>
      <w:r w:rsidR="00402B62">
        <w:t>Salary</w:t>
      </w:r>
      <w:r w:rsidR="00402B62">
        <w:tab/>
      </w:r>
      <w:r w:rsidR="00402B62">
        <w:tab/>
      </w:r>
      <w:r w:rsidR="00402B62">
        <w:tab/>
      </w:r>
      <w:r w:rsidR="00DB5D36">
        <w:tab/>
      </w:r>
      <w:proofErr w:type="gramStart"/>
      <w:r w:rsidR="00DB5D36" w:rsidRPr="00FD3DA7">
        <w:t>£  2</w:t>
      </w:r>
      <w:r w:rsidR="00CA0387" w:rsidRPr="00FD3DA7">
        <w:t>68</w:t>
      </w:r>
      <w:r w:rsidR="00DB5D36" w:rsidRPr="00FD3DA7">
        <w:t>.</w:t>
      </w:r>
      <w:r w:rsidR="00CA0387" w:rsidRPr="00FD3DA7">
        <w:t>24</w:t>
      </w:r>
      <w:proofErr w:type="gramEnd"/>
    </w:p>
    <w:p w14:paraId="577A3C80" w14:textId="5387D4D7" w:rsidR="00E92CA0" w:rsidRDefault="0072078A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E6DB6">
        <w:rPr>
          <w:bCs/>
        </w:rPr>
        <w:tab/>
      </w:r>
      <w:r>
        <w:rPr>
          <w:bCs/>
        </w:rPr>
        <w:tab/>
      </w:r>
      <w:r w:rsidR="00E514A8">
        <w:rPr>
          <w:bCs/>
        </w:rPr>
        <w:t xml:space="preserve">Salary administration </w:t>
      </w:r>
      <w:r w:rsidR="00E514A8">
        <w:rPr>
          <w:bCs/>
        </w:rPr>
        <w:tab/>
      </w:r>
      <w:r w:rsidR="00CE6DB6">
        <w:rPr>
          <w:bCs/>
        </w:rPr>
        <w:tab/>
      </w:r>
      <w:r w:rsidR="00FD3DA7">
        <w:rPr>
          <w:bCs/>
        </w:rPr>
        <w:t>£</w:t>
      </w:r>
      <w:r w:rsidR="00E514A8" w:rsidRPr="00FD3DA7">
        <w:rPr>
          <w:bCs/>
        </w:rPr>
        <w:t xml:space="preserve">    </w:t>
      </w:r>
      <w:r w:rsidR="00CE6DB6" w:rsidRPr="00FD3DA7">
        <w:rPr>
          <w:bCs/>
        </w:rPr>
        <w:t>1</w:t>
      </w:r>
      <w:r w:rsidR="00D659A9">
        <w:rPr>
          <w:bCs/>
        </w:rPr>
        <w:t>5</w:t>
      </w:r>
      <w:r w:rsidR="00D31B65" w:rsidRPr="00FD3DA7">
        <w:rPr>
          <w:bCs/>
        </w:rPr>
        <w:t>.</w:t>
      </w:r>
      <w:r w:rsidR="00D659A9">
        <w:rPr>
          <w:bCs/>
        </w:rPr>
        <w:t>0</w:t>
      </w:r>
      <w:r w:rsidR="00D31B65" w:rsidRPr="00FD3DA7">
        <w:rPr>
          <w:bCs/>
        </w:rPr>
        <w:t>0</w:t>
      </w:r>
    </w:p>
    <w:p w14:paraId="7E2B3504" w14:textId="6E6D564C" w:rsidR="00923A6C" w:rsidRDefault="00923A6C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F248B">
        <w:rPr>
          <w:bCs/>
        </w:rPr>
        <w:t>Heart Foundation</w:t>
      </w:r>
      <w:r>
        <w:rPr>
          <w:bCs/>
        </w:rPr>
        <w:tab/>
      </w:r>
      <w:r w:rsidR="00323F55">
        <w:rPr>
          <w:bCs/>
        </w:rPr>
        <w:tab/>
        <w:t>£    25.00</w:t>
      </w:r>
    </w:p>
    <w:p w14:paraId="534FAFB4" w14:textId="76C2E1E4" w:rsidR="008A567C" w:rsidRDefault="008A567C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Slashdotdash</w:t>
      </w:r>
      <w:proofErr w:type="spellEnd"/>
      <w:r w:rsidR="00284A5D">
        <w:rPr>
          <w:bCs/>
        </w:rPr>
        <w:tab/>
      </w:r>
      <w:r w:rsidR="00284A5D">
        <w:rPr>
          <w:bCs/>
        </w:rPr>
        <w:tab/>
      </w:r>
      <w:r w:rsidR="00284A5D">
        <w:rPr>
          <w:bCs/>
        </w:rPr>
        <w:tab/>
        <w:t>£      8.00</w:t>
      </w:r>
    </w:p>
    <w:p w14:paraId="7B085D56" w14:textId="6662E242" w:rsidR="00284A5D" w:rsidRDefault="00284A5D" w:rsidP="00612AF9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F248B">
        <w:rPr>
          <w:bCs/>
        </w:rPr>
        <w:t>School Trim Trail</w:t>
      </w:r>
      <w:r>
        <w:rPr>
          <w:bCs/>
        </w:rPr>
        <w:tab/>
      </w:r>
      <w:r w:rsidR="00211CE4">
        <w:rPr>
          <w:bCs/>
        </w:rPr>
        <w:tab/>
      </w:r>
      <w:proofErr w:type="gramStart"/>
      <w:r w:rsidR="00211CE4">
        <w:rPr>
          <w:bCs/>
        </w:rPr>
        <w:t>£  1</w:t>
      </w:r>
      <w:r w:rsidR="004F248B">
        <w:rPr>
          <w:bCs/>
        </w:rPr>
        <w:t>00</w:t>
      </w:r>
      <w:r w:rsidR="00211CE4">
        <w:rPr>
          <w:bCs/>
        </w:rPr>
        <w:t>.00</w:t>
      </w:r>
      <w:proofErr w:type="gramEnd"/>
    </w:p>
    <w:p w14:paraId="25CDEAC0" w14:textId="72185FFC" w:rsidR="00501381" w:rsidRDefault="000E7930" w:rsidP="00835CE2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 Wagen James</w:t>
      </w:r>
      <w:r w:rsidR="00DA7A0E">
        <w:rPr>
          <w:bCs/>
        </w:rPr>
        <w:tab/>
      </w:r>
      <w:r w:rsidR="00DA7A0E">
        <w:rPr>
          <w:bCs/>
        </w:rPr>
        <w:tab/>
      </w:r>
      <w:proofErr w:type="gramStart"/>
      <w:r w:rsidR="00DA7A0E">
        <w:rPr>
          <w:bCs/>
        </w:rPr>
        <w:t>£  663.38</w:t>
      </w:r>
      <w:proofErr w:type="gramEnd"/>
    </w:p>
    <w:p w14:paraId="4795AD7D" w14:textId="3A4D06DC" w:rsidR="007B7929" w:rsidRDefault="007B7929" w:rsidP="00835CE2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Slashdotdash</w:t>
      </w:r>
      <w:proofErr w:type="spellEnd"/>
      <w:r w:rsidR="00BD5836">
        <w:rPr>
          <w:bCs/>
        </w:rPr>
        <w:tab/>
      </w:r>
      <w:r w:rsidR="00BD5836">
        <w:rPr>
          <w:bCs/>
        </w:rPr>
        <w:tab/>
      </w:r>
      <w:r w:rsidR="00BD5836">
        <w:rPr>
          <w:bCs/>
        </w:rPr>
        <w:tab/>
      </w:r>
      <w:proofErr w:type="gramStart"/>
      <w:r w:rsidR="00BD5836">
        <w:rPr>
          <w:bCs/>
        </w:rPr>
        <w:t>£  240.00</w:t>
      </w:r>
      <w:proofErr w:type="gramEnd"/>
    </w:p>
    <w:p w14:paraId="2E93BCF1" w14:textId="7D3FC032" w:rsidR="006C6CF7" w:rsidRPr="00835CE2" w:rsidRDefault="0057550A" w:rsidP="00835CE2">
      <w:pPr>
        <w:pStyle w:val="NormalWeb"/>
        <w:tabs>
          <w:tab w:val="left" w:pos="142"/>
        </w:tabs>
        <w:spacing w:before="0" w:beforeAutospacing="0" w:after="0" w:afterAutospacing="0"/>
        <w:ind w:firstLine="142"/>
        <w:rPr>
          <w:b/>
        </w:rPr>
      </w:pPr>
      <w:r w:rsidRPr="0057550A">
        <w:rPr>
          <w:b/>
        </w:rPr>
        <w:tab/>
      </w:r>
      <w:r w:rsidR="00545881" w:rsidRPr="0057550A">
        <w:rPr>
          <w:b/>
        </w:rPr>
        <w:t>Incom</w:t>
      </w:r>
      <w:r w:rsidR="003E3D7F" w:rsidRPr="0057550A">
        <w:rPr>
          <w:b/>
        </w:rPr>
        <w:t>e:</w:t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</w:p>
    <w:p w14:paraId="439EE601" w14:textId="356C157E" w:rsidR="00D517DF" w:rsidRPr="00270FDF" w:rsidRDefault="00D517DF" w:rsidP="00270FDF">
      <w:pPr>
        <w:pStyle w:val="NormalWeb"/>
        <w:spacing w:before="0" w:beforeAutospacing="0" w:after="0" w:afterAutospacing="0"/>
        <w:ind w:left="992" w:right="282" w:hanging="283"/>
      </w:pPr>
    </w:p>
    <w:p w14:paraId="2EA3AE8F" w14:textId="12B83703" w:rsidR="0057550A" w:rsidRDefault="008A6A12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4</w:t>
      </w:r>
      <w:r w:rsidR="00DF6286" w:rsidRPr="00DF6286">
        <w:rPr>
          <w:rFonts w:ascii="Times New Roman" w:hAnsi="Times New Roman" w:cs="Times New Roman"/>
          <w:b/>
          <w:sz w:val="24"/>
          <w:szCs w:val="24"/>
        </w:rPr>
        <w:tab/>
      </w:r>
      <w:r w:rsidR="00985336" w:rsidRPr="008A6A12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  <w:r w:rsidR="00985336" w:rsidRPr="008A6A12">
        <w:rPr>
          <w:rFonts w:ascii="Times New Roman" w:hAnsi="Times New Roman" w:cs="Times New Roman"/>
          <w:b/>
          <w:sz w:val="24"/>
          <w:szCs w:val="24"/>
        </w:rPr>
        <w:t>:</w:t>
      </w:r>
      <w:r w:rsidR="00670CD0" w:rsidRPr="008A6A12">
        <w:rPr>
          <w:rFonts w:ascii="Times New Roman" w:hAnsi="Times New Roman" w:cs="Times New Roman"/>
          <w:sz w:val="24"/>
          <w:szCs w:val="24"/>
        </w:rPr>
        <w:t xml:space="preserve"> </w:t>
      </w:r>
      <w:r w:rsidR="00017D7A">
        <w:rPr>
          <w:rFonts w:ascii="Times New Roman" w:hAnsi="Times New Roman" w:cs="Times New Roman"/>
          <w:sz w:val="24"/>
          <w:szCs w:val="24"/>
        </w:rPr>
        <w:t>None</w:t>
      </w:r>
    </w:p>
    <w:p w14:paraId="69A39261" w14:textId="57AD4E5A" w:rsidR="002B4D0D" w:rsidRPr="008A6A12" w:rsidRDefault="00E71885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8A6A12">
        <w:rPr>
          <w:rFonts w:ascii="Times New Roman" w:hAnsi="Times New Roman" w:cs="Times New Roman"/>
          <w:sz w:val="24"/>
          <w:szCs w:val="24"/>
        </w:rPr>
        <w:tab/>
      </w:r>
      <w:r w:rsidR="00524342" w:rsidRPr="008A6A12">
        <w:rPr>
          <w:rFonts w:ascii="Times New Roman" w:hAnsi="Times New Roman" w:cs="Times New Roman"/>
          <w:sz w:val="24"/>
          <w:szCs w:val="24"/>
        </w:rPr>
        <w:tab/>
      </w:r>
    </w:p>
    <w:p w14:paraId="27DBBF9D" w14:textId="22B50D21" w:rsidR="00500A0A" w:rsidRPr="0056280C" w:rsidRDefault="0056280C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b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476022">
        <w:rPr>
          <w:rFonts w:ascii="Times New Roman" w:hAnsi="Times New Roman" w:cs="Times New Roman"/>
          <w:b/>
          <w:sz w:val="24"/>
          <w:szCs w:val="24"/>
        </w:rPr>
        <w:t>5</w:t>
      </w:r>
      <w:r w:rsidR="00F07385">
        <w:rPr>
          <w:rFonts w:ascii="Times New Roman" w:hAnsi="Times New Roman" w:cs="Times New Roman"/>
          <w:b/>
          <w:sz w:val="24"/>
          <w:szCs w:val="24"/>
        </w:rPr>
        <w:tab/>
      </w:r>
      <w:r w:rsidR="00586247" w:rsidRPr="0056280C">
        <w:rPr>
          <w:rFonts w:ascii="Times New Roman" w:hAnsi="Times New Roman" w:cs="Times New Roman"/>
          <w:b/>
          <w:sz w:val="24"/>
          <w:szCs w:val="24"/>
          <w:u w:val="single"/>
        </w:rPr>
        <w:t>Correspondence for Circulation</w:t>
      </w:r>
      <w:r w:rsidR="00586247" w:rsidRPr="0056280C">
        <w:rPr>
          <w:rFonts w:ascii="Times New Roman" w:hAnsi="Times New Roman" w:cs="Times New Roman"/>
          <w:b/>
          <w:sz w:val="24"/>
          <w:szCs w:val="24"/>
        </w:rPr>
        <w:t>:</w:t>
      </w:r>
      <w:r w:rsidR="00DC3E6A" w:rsidRPr="005628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533B" w:rsidRPr="0056280C">
        <w:rPr>
          <w:rFonts w:ascii="Times New Roman" w:hAnsi="Times New Roman" w:cs="Times New Roman"/>
          <w:b/>
          <w:sz w:val="24"/>
          <w:szCs w:val="24"/>
        </w:rPr>
        <w:t>Already circulated by email:</w:t>
      </w:r>
    </w:p>
    <w:p w14:paraId="4FA4FD6C" w14:textId="7269E054" w:rsidR="00DE12FC" w:rsidRDefault="00E41D03" w:rsidP="00C76CB8">
      <w:pPr>
        <w:pStyle w:val="NormalWeb"/>
        <w:ind w:left="709" w:hanging="567"/>
        <w:jc w:val="both"/>
      </w:pPr>
      <w:r w:rsidRPr="00E41D03">
        <w:rPr>
          <w:b/>
        </w:rPr>
        <w:t>1</w:t>
      </w:r>
      <w:r w:rsidR="00476022">
        <w:rPr>
          <w:b/>
        </w:rPr>
        <w:t>6</w:t>
      </w:r>
      <w:r w:rsidRPr="00E41D03">
        <w:rPr>
          <w:b/>
        </w:rPr>
        <w:tab/>
      </w:r>
      <w:r w:rsidR="00586247" w:rsidRPr="006A6359">
        <w:rPr>
          <w:b/>
          <w:u w:val="single"/>
        </w:rPr>
        <w:t>Urgent Matters at the discretion of the Chairman</w:t>
      </w:r>
      <w:r w:rsidR="00586247" w:rsidRPr="006A6359">
        <w:rPr>
          <w:b/>
        </w:rPr>
        <w:t>:</w:t>
      </w:r>
      <w:r w:rsidR="003E1880" w:rsidRPr="006A6359">
        <w:t xml:space="preserve"> </w:t>
      </w:r>
      <w:r w:rsidR="00EB1949">
        <w:t>The problem</w:t>
      </w:r>
      <w:r w:rsidR="000D0976">
        <w:t xml:space="preserve"> with overgrown hedges needs to be addressed with Load Pool being the worst.  If the </w:t>
      </w:r>
      <w:r w:rsidR="002E2FBD">
        <w:t xml:space="preserve">name of owner and the address is given to the </w:t>
      </w:r>
      <w:proofErr w:type="gramStart"/>
      <w:r w:rsidR="002E2FBD">
        <w:t>clerk</w:t>
      </w:r>
      <w:proofErr w:type="gramEnd"/>
      <w:r w:rsidR="002E2FBD">
        <w:t xml:space="preserve"> he will send out letters reminding the residents of the</w:t>
      </w:r>
      <w:r w:rsidR="00017D7A">
        <w:t>ir responsibility.</w:t>
      </w:r>
    </w:p>
    <w:p w14:paraId="6DCE8646" w14:textId="137D2F7C" w:rsidR="00433D87" w:rsidRDefault="00433D87" w:rsidP="00C76CB8">
      <w:pPr>
        <w:pStyle w:val="NormalWeb"/>
        <w:ind w:left="709" w:hanging="567"/>
        <w:jc w:val="both"/>
        <w:rPr>
          <w:bCs/>
        </w:rPr>
      </w:pPr>
      <w:r>
        <w:rPr>
          <w:b/>
        </w:rPr>
        <w:tab/>
      </w:r>
      <w:r w:rsidRPr="0030765A">
        <w:rPr>
          <w:bCs/>
        </w:rPr>
        <w:t xml:space="preserve">Charity for the month the Air Ambulance as they are trying to get </w:t>
      </w:r>
      <w:r w:rsidR="0030765A" w:rsidRPr="0030765A">
        <w:rPr>
          <w:bCs/>
        </w:rPr>
        <w:t>another</w:t>
      </w:r>
      <w:r w:rsidRPr="0030765A">
        <w:rPr>
          <w:bCs/>
        </w:rPr>
        <w:t xml:space="preserve"> </w:t>
      </w:r>
      <w:r w:rsidR="0030765A" w:rsidRPr="0030765A">
        <w:rPr>
          <w:bCs/>
        </w:rPr>
        <w:t>helicopter</w:t>
      </w:r>
      <w:r w:rsidR="0030765A">
        <w:rPr>
          <w:bCs/>
        </w:rPr>
        <w:t>.</w:t>
      </w:r>
    </w:p>
    <w:p w14:paraId="1ABC9287" w14:textId="7E2BCB6A" w:rsidR="0026462C" w:rsidRPr="0030765A" w:rsidRDefault="0026462C" w:rsidP="00C76CB8">
      <w:pPr>
        <w:pStyle w:val="NormalWeb"/>
        <w:ind w:left="709" w:hanging="567"/>
        <w:jc w:val="both"/>
        <w:rPr>
          <w:bCs/>
        </w:rPr>
      </w:pPr>
      <w:r>
        <w:rPr>
          <w:bCs/>
        </w:rPr>
        <w:tab/>
        <w:t xml:space="preserve">The clerk will contact Somerset Planning telling them that our response to </w:t>
      </w:r>
      <w:r w:rsidR="00825F3A" w:rsidRPr="00825F3A">
        <w:rPr>
          <w:bCs/>
        </w:rPr>
        <w:t>38/24/00012/CMN</w:t>
      </w:r>
      <w:r w:rsidR="00825F3A">
        <w:rPr>
          <w:bCs/>
        </w:rPr>
        <w:t xml:space="preserve"> will be after our next meeting</w:t>
      </w:r>
      <w:r w:rsidR="00742E5A">
        <w:rPr>
          <w:bCs/>
        </w:rPr>
        <w:t>.</w:t>
      </w:r>
    </w:p>
    <w:p w14:paraId="1F78FDB6" w14:textId="11178DBB" w:rsidR="00312F0C" w:rsidRPr="00C76CB8" w:rsidRDefault="00586247" w:rsidP="00C76CB8">
      <w:pPr>
        <w:pStyle w:val="NormalWeb"/>
        <w:ind w:left="709" w:hanging="567"/>
        <w:jc w:val="both"/>
      </w:pPr>
      <w:r w:rsidRPr="00C76CB8">
        <w:rPr>
          <w:b/>
        </w:rPr>
        <w:t xml:space="preserve">Date and time of the next meeting: </w:t>
      </w:r>
      <w:r w:rsidR="003B7493" w:rsidRPr="00C76CB8">
        <w:rPr>
          <w:b/>
        </w:rPr>
        <w:t>Monday</w:t>
      </w:r>
      <w:r w:rsidR="004A6862" w:rsidRPr="00C76CB8">
        <w:rPr>
          <w:b/>
        </w:rPr>
        <w:t xml:space="preserve"> </w:t>
      </w:r>
      <w:r w:rsidR="00EB3E58" w:rsidRPr="00C76CB8">
        <w:rPr>
          <w:b/>
        </w:rPr>
        <w:t>13</w:t>
      </w:r>
      <w:r w:rsidR="00D66E0D" w:rsidRPr="00C76CB8">
        <w:rPr>
          <w:b/>
          <w:vertAlign w:val="superscript"/>
        </w:rPr>
        <w:t>th</w:t>
      </w:r>
      <w:r w:rsidR="00AB72E3" w:rsidRPr="00C76CB8">
        <w:rPr>
          <w:b/>
        </w:rPr>
        <w:t xml:space="preserve"> </w:t>
      </w:r>
      <w:r w:rsidR="001117B4" w:rsidRPr="00C76CB8">
        <w:rPr>
          <w:b/>
        </w:rPr>
        <w:t>October</w:t>
      </w:r>
      <w:r w:rsidR="00E0095C" w:rsidRPr="00C76CB8">
        <w:rPr>
          <w:b/>
        </w:rPr>
        <w:t xml:space="preserve"> </w:t>
      </w:r>
      <w:r w:rsidR="004F24E0" w:rsidRPr="00C76CB8">
        <w:rPr>
          <w:b/>
        </w:rPr>
        <w:t>20</w:t>
      </w:r>
      <w:r w:rsidR="007B7147" w:rsidRPr="00C76CB8">
        <w:rPr>
          <w:b/>
        </w:rPr>
        <w:t>2</w:t>
      </w:r>
      <w:r w:rsidR="00962015" w:rsidRPr="00C76CB8">
        <w:rPr>
          <w:b/>
        </w:rPr>
        <w:t>5</w:t>
      </w:r>
      <w:r w:rsidR="00BB0B17" w:rsidRPr="00C76CB8">
        <w:rPr>
          <w:b/>
        </w:rPr>
        <w:t xml:space="preserve"> 7:30</w:t>
      </w:r>
      <w:r w:rsidR="003856D6" w:rsidRPr="00C76CB8">
        <w:rPr>
          <w:b/>
        </w:rPr>
        <w:t xml:space="preserve"> </w:t>
      </w:r>
      <w:r w:rsidR="003E4EB4" w:rsidRPr="00C76CB8">
        <w:rPr>
          <w:b/>
        </w:rPr>
        <w:t>Parish Council Meeting</w:t>
      </w:r>
      <w:r w:rsidR="009C59FB" w:rsidRPr="00C76CB8">
        <w:rPr>
          <w:b/>
        </w:rPr>
        <w:t>.</w:t>
      </w:r>
    </w:p>
    <w:sectPr w:rsidR="00312F0C" w:rsidRPr="00C76CB8" w:rsidSect="006D3303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448D" w14:textId="77777777" w:rsidR="000522F7" w:rsidRDefault="000522F7" w:rsidP="00484657">
      <w:pPr>
        <w:spacing w:after="0" w:line="240" w:lineRule="auto"/>
      </w:pPr>
      <w:r>
        <w:separator/>
      </w:r>
    </w:p>
  </w:endnote>
  <w:endnote w:type="continuationSeparator" w:id="0">
    <w:p w14:paraId="0A6045D5" w14:textId="77777777" w:rsidR="000522F7" w:rsidRDefault="000522F7" w:rsidP="0048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4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FB389" w14:textId="6D8EC296" w:rsidR="00484657" w:rsidRDefault="00484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77160" w14:textId="77777777" w:rsidR="00484657" w:rsidRDefault="0048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F746" w14:textId="77777777" w:rsidR="000522F7" w:rsidRDefault="000522F7" w:rsidP="00484657">
      <w:pPr>
        <w:spacing w:after="0" w:line="240" w:lineRule="auto"/>
      </w:pPr>
      <w:r>
        <w:separator/>
      </w:r>
    </w:p>
  </w:footnote>
  <w:footnote w:type="continuationSeparator" w:id="0">
    <w:p w14:paraId="4BDBD7FC" w14:textId="77777777" w:rsidR="000522F7" w:rsidRDefault="000522F7" w:rsidP="0048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874" w14:textId="087BA7E3" w:rsidR="0057550A" w:rsidRPr="0057550A" w:rsidRDefault="00C91989" w:rsidP="0057550A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1EA"/>
    <w:multiLevelType w:val="hybridMultilevel"/>
    <w:tmpl w:val="424479DA"/>
    <w:lvl w:ilvl="0" w:tplc="57860AEC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2B20A6"/>
    <w:multiLevelType w:val="hybridMultilevel"/>
    <w:tmpl w:val="CF906BB2"/>
    <w:lvl w:ilvl="0" w:tplc="F8F475FA">
      <w:start w:val="1"/>
      <w:numFmt w:val="decimal"/>
      <w:lvlText w:val="%1"/>
      <w:lvlJc w:val="left"/>
      <w:pPr>
        <w:ind w:left="3630" w:hanging="720"/>
      </w:pPr>
      <w:rPr>
        <w:rFonts w:ascii="Times New Roman" w:hAnsi="Times New Roman" w:cs="Times New Roman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3990" w:hanging="360"/>
      </w:pPr>
    </w:lvl>
    <w:lvl w:ilvl="2" w:tplc="0809001B">
      <w:start w:val="1"/>
      <w:numFmt w:val="lowerRoman"/>
      <w:lvlText w:val="%3."/>
      <w:lvlJc w:val="right"/>
      <w:pPr>
        <w:ind w:left="4710" w:hanging="180"/>
      </w:pPr>
    </w:lvl>
    <w:lvl w:ilvl="3" w:tplc="0809000F">
      <w:start w:val="1"/>
      <w:numFmt w:val="decimal"/>
      <w:lvlText w:val="%4."/>
      <w:lvlJc w:val="left"/>
      <w:pPr>
        <w:ind w:left="5430" w:hanging="360"/>
      </w:pPr>
    </w:lvl>
    <w:lvl w:ilvl="4" w:tplc="08090019" w:tentative="1">
      <w:start w:val="1"/>
      <w:numFmt w:val="lowerLetter"/>
      <w:lvlText w:val="%5."/>
      <w:lvlJc w:val="left"/>
      <w:pPr>
        <w:ind w:left="6150" w:hanging="360"/>
      </w:pPr>
    </w:lvl>
    <w:lvl w:ilvl="5" w:tplc="0809001B" w:tentative="1">
      <w:start w:val="1"/>
      <w:numFmt w:val="lowerRoman"/>
      <w:lvlText w:val="%6."/>
      <w:lvlJc w:val="right"/>
      <w:pPr>
        <w:ind w:left="6870" w:hanging="180"/>
      </w:pPr>
    </w:lvl>
    <w:lvl w:ilvl="6" w:tplc="0809000F" w:tentative="1">
      <w:start w:val="1"/>
      <w:numFmt w:val="decimal"/>
      <w:lvlText w:val="%7."/>
      <w:lvlJc w:val="left"/>
      <w:pPr>
        <w:ind w:left="7590" w:hanging="360"/>
      </w:pPr>
    </w:lvl>
    <w:lvl w:ilvl="7" w:tplc="08090019" w:tentative="1">
      <w:start w:val="1"/>
      <w:numFmt w:val="lowerLetter"/>
      <w:lvlText w:val="%8."/>
      <w:lvlJc w:val="left"/>
      <w:pPr>
        <w:ind w:left="8310" w:hanging="360"/>
      </w:pPr>
    </w:lvl>
    <w:lvl w:ilvl="8" w:tplc="08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0C5F555E"/>
    <w:multiLevelType w:val="hybridMultilevel"/>
    <w:tmpl w:val="10722EEC"/>
    <w:lvl w:ilvl="0" w:tplc="37089DCC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563987"/>
    <w:multiLevelType w:val="hybridMultilevel"/>
    <w:tmpl w:val="E70C733C"/>
    <w:lvl w:ilvl="0" w:tplc="263AC576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4F4F51"/>
    <w:multiLevelType w:val="hybridMultilevel"/>
    <w:tmpl w:val="89DAE05C"/>
    <w:lvl w:ilvl="0" w:tplc="91F02DB6">
      <w:start w:val="9"/>
      <w:numFmt w:val="decimal"/>
      <w:lvlText w:val="%1"/>
      <w:lvlJc w:val="left"/>
      <w:pPr>
        <w:ind w:left="9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5" w:hanging="360"/>
      </w:pPr>
    </w:lvl>
    <w:lvl w:ilvl="2" w:tplc="0809001B" w:tentative="1">
      <w:start w:val="1"/>
      <w:numFmt w:val="lowerRoman"/>
      <w:lvlText w:val="%3."/>
      <w:lvlJc w:val="right"/>
      <w:pPr>
        <w:ind w:left="2425" w:hanging="180"/>
      </w:pPr>
    </w:lvl>
    <w:lvl w:ilvl="3" w:tplc="0809000F" w:tentative="1">
      <w:start w:val="1"/>
      <w:numFmt w:val="decimal"/>
      <w:lvlText w:val="%4."/>
      <w:lvlJc w:val="left"/>
      <w:pPr>
        <w:ind w:left="3145" w:hanging="360"/>
      </w:pPr>
    </w:lvl>
    <w:lvl w:ilvl="4" w:tplc="08090019" w:tentative="1">
      <w:start w:val="1"/>
      <w:numFmt w:val="lowerLetter"/>
      <w:lvlText w:val="%5."/>
      <w:lvlJc w:val="left"/>
      <w:pPr>
        <w:ind w:left="3865" w:hanging="360"/>
      </w:pPr>
    </w:lvl>
    <w:lvl w:ilvl="5" w:tplc="0809001B" w:tentative="1">
      <w:start w:val="1"/>
      <w:numFmt w:val="lowerRoman"/>
      <w:lvlText w:val="%6."/>
      <w:lvlJc w:val="right"/>
      <w:pPr>
        <w:ind w:left="4585" w:hanging="180"/>
      </w:pPr>
    </w:lvl>
    <w:lvl w:ilvl="6" w:tplc="0809000F" w:tentative="1">
      <w:start w:val="1"/>
      <w:numFmt w:val="decimal"/>
      <w:lvlText w:val="%7."/>
      <w:lvlJc w:val="left"/>
      <w:pPr>
        <w:ind w:left="5305" w:hanging="360"/>
      </w:pPr>
    </w:lvl>
    <w:lvl w:ilvl="7" w:tplc="08090019" w:tentative="1">
      <w:start w:val="1"/>
      <w:numFmt w:val="lowerLetter"/>
      <w:lvlText w:val="%8."/>
      <w:lvlJc w:val="left"/>
      <w:pPr>
        <w:ind w:left="6025" w:hanging="360"/>
      </w:pPr>
    </w:lvl>
    <w:lvl w:ilvl="8" w:tplc="08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5" w15:restartNumberingAfterBreak="0">
    <w:nsid w:val="58E05D8A"/>
    <w:multiLevelType w:val="hybridMultilevel"/>
    <w:tmpl w:val="E176EB68"/>
    <w:lvl w:ilvl="0" w:tplc="78EA2E20">
      <w:start w:val="10"/>
      <w:numFmt w:val="decimal"/>
      <w:lvlText w:val="%1"/>
      <w:lvlJc w:val="left"/>
      <w:pPr>
        <w:ind w:left="927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F31CF3"/>
    <w:multiLevelType w:val="hybridMultilevel"/>
    <w:tmpl w:val="CE226F80"/>
    <w:lvl w:ilvl="0" w:tplc="A82C5066">
      <w:start w:val="10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6BC36046"/>
    <w:multiLevelType w:val="hybridMultilevel"/>
    <w:tmpl w:val="6C4402D8"/>
    <w:lvl w:ilvl="0" w:tplc="05C0F570">
      <w:start w:val="10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A768A8"/>
    <w:multiLevelType w:val="hybridMultilevel"/>
    <w:tmpl w:val="5E7C2752"/>
    <w:lvl w:ilvl="0" w:tplc="695422E6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BC36A3"/>
    <w:multiLevelType w:val="hybridMultilevel"/>
    <w:tmpl w:val="EF7E33F2"/>
    <w:lvl w:ilvl="0" w:tplc="A3F4435E">
      <w:start w:val="10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AA5718C"/>
    <w:multiLevelType w:val="hybridMultilevel"/>
    <w:tmpl w:val="FCF29D78"/>
    <w:lvl w:ilvl="0" w:tplc="47BA226E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5087770">
    <w:abstractNumId w:val="1"/>
  </w:num>
  <w:num w:numId="2" w16cid:durableId="1175922503">
    <w:abstractNumId w:val="4"/>
  </w:num>
  <w:num w:numId="3" w16cid:durableId="196429306">
    <w:abstractNumId w:val="10"/>
  </w:num>
  <w:num w:numId="4" w16cid:durableId="1752268666">
    <w:abstractNumId w:val="7"/>
  </w:num>
  <w:num w:numId="5" w16cid:durableId="1998876877">
    <w:abstractNumId w:val="3"/>
  </w:num>
  <w:num w:numId="6" w16cid:durableId="57440133">
    <w:abstractNumId w:val="6"/>
  </w:num>
  <w:num w:numId="7" w16cid:durableId="454101487">
    <w:abstractNumId w:val="0"/>
  </w:num>
  <w:num w:numId="8" w16cid:durableId="1107190097">
    <w:abstractNumId w:val="2"/>
  </w:num>
  <w:num w:numId="9" w16cid:durableId="1451166594">
    <w:abstractNumId w:val="8"/>
  </w:num>
  <w:num w:numId="10" w16cid:durableId="836841559">
    <w:abstractNumId w:val="5"/>
  </w:num>
  <w:num w:numId="11" w16cid:durableId="1477918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E59A045-DE5B-47BF-8971-CD3C98054341}"/>
    <w:docVar w:name="dgnword-eventsink" w:val="394893296"/>
  </w:docVars>
  <w:rsids>
    <w:rsidRoot w:val="00985336"/>
    <w:rsid w:val="0000160F"/>
    <w:rsid w:val="00001C18"/>
    <w:rsid w:val="00001FA5"/>
    <w:rsid w:val="000023C8"/>
    <w:rsid w:val="00002A15"/>
    <w:rsid w:val="000054D8"/>
    <w:rsid w:val="00005FA9"/>
    <w:rsid w:val="0000630A"/>
    <w:rsid w:val="0001043F"/>
    <w:rsid w:val="00010C96"/>
    <w:rsid w:val="000118BA"/>
    <w:rsid w:val="0001252E"/>
    <w:rsid w:val="000150D3"/>
    <w:rsid w:val="000150D8"/>
    <w:rsid w:val="00016609"/>
    <w:rsid w:val="00016673"/>
    <w:rsid w:val="0001708D"/>
    <w:rsid w:val="0001731C"/>
    <w:rsid w:val="000174C7"/>
    <w:rsid w:val="00017D7A"/>
    <w:rsid w:val="000212E6"/>
    <w:rsid w:val="00021375"/>
    <w:rsid w:val="00021DCE"/>
    <w:rsid w:val="000265DF"/>
    <w:rsid w:val="0002712D"/>
    <w:rsid w:val="000306D1"/>
    <w:rsid w:val="00031FE7"/>
    <w:rsid w:val="00032324"/>
    <w:rsid w:val="00033073"/>
    <w:rsid w:val="000341D1"/>
    <w:rsid w:val="00036C3F"/>
    <w:rsid w:val="00036E3A"/>
    <w:rsid w:val="00040C90"/>
    <w:rsid w:val="000411CD"/>
    <w:rsid w:val="00041AF2"/>
    <w:rsid w:val="000439B6"/>
    <w:rsid w:val="00045A93"/>
    <w:rsid w:val="00046C83"/>
    <w:rsid w:val="000473CD"/>
    <w:rsid w:val="000476C1"/>
    <w:rsid w:val="000476EF"/>
    <w:rsid w:val="00047BEE"/>
    <w:rsid w:val="00047D92"/>
    <w:rsid w:val="0005202F"/>
    <w:rsid w:val="000522F7"/>
    <w:rsid w:val="000523E3"/>
    <w:rsid w:val="0005311A"/>
    <w:rsid w:val="000539B5"/>
    <w:rsid w:val="000548AA"/>
    <w:rsid w:val="00056B1D"/>
    <w:rsid w:val="00057696"/>
    <w:rsid w:val="00057EB3"/>
    <w:rsid w:val="00061B5D"/>
    <w:rsid w:val="000659DE"/>
    <w:rsid w:val="00066AC8"/>
    <w:rsid w:val="00066D27"/>
    <w:rsid w:val="0006725F"/>
    <w:rsid w:val="00067AFF"/>
    <w:rsid w:val="00070510"/>
    <w:rsid w:val="000722B6"/>
    <w:rsid w:val="00073153"/>
    <w:rsid w:val="000801D4"/>
    <w:rsid w:val="0008287D"/>
    <w:rsid w:val="000828E3"/>
    <w:rsid w:val="00082FC6"/>
    <w:rsid w:val="00083C23"/>
    <w:rsid w:val="0008591E"/>
    <w:rsid w:val="0008799A"/>
    <w:rsid w:val="00092501"/>
    <w:rsid w:val="00092BD5"/>
    <w:rsid w:val="000936AC"/>
    <w:rsid w:val="0009693A"/>
    <w:rsid w:val="000A421C"/>
    <w:rsid w:val="000A53ED"/>
    <w:rsid w:val="000B3964"/>
    <w:rsid w:val="000B552A"/>
    <w:rsid w:val="000B6CA5"/>
    <w:rsid w:val="000B6E2C"/>
    <w:rsid w:val="000B71FA"/>
    <w:rsid w:val="000C05F4"/>
    <w:rsid w:val="000C1A1D"/>
    <w:rsid w:val="000C1AE0"/>
    <w:rsid w:val="000C1F4F"/>
    <w:rsid w:val="000C302E"/>
    <w:rsid w:val="000C3078"/>
    <w:rsid w:val="000C387A"/>
    <w:rsid w:val="000C3B44"/>
    <w:rsid w:val="000C4472"/>
    <w:rsid w:val="000C4C48"/>
    <w:rsid w:val="000C53A9"/>
    <w:rsid w:val="000C57BA"/>
    <w:rsid w:val="000C5BF8"/>
    <w:rsid w:val="000C685C"/>
    <w:rsid w:val="000C7809"/>
    <w:rsid w:val="000D01B9"/>
    <w:rsid w:val="000D0976"/>
    <w:rsid w:val="000D2AA0"/>
    <w:rsid w:val="000D4946"/>
    <w:rsid w:val="000D6179"/>
    <w:rsid w:val="000D6191"/>
    <w:rsid w:val="000D6773"/>
    <w:rsid w:val="000D6CFF"/>
    <w:rsid w:val="000D76D6"/>
    <w:rsid w:val="000E077C"/>
    <w:rsid w:val="000E1A5E"/>
    <w:rsid w:val="000E2562"/>
    <w:rsid w:val="000E25B4"/>
    <w:rsid w:val="000E5F64"/>
    <w:rsid w:val="000E777A"/>
    <w:rsid w:val="000E7930"/>
    <w:rsid w:val="000F1842"/>
    <w:rsid w:val="000F303B"/>
    <w:rsid w:val="000F37D6"/>
    <w:rsid w:val="000F4E9E"/>
    <w:rsid w:val="000F7511"/>
    <w:rsid w:val="000F7935"/>
    <w:rsid w:val="00100366"/>
    <w:rsid w:val="001007C3"/>
    <w:rsid w:val="00101283"/>
    <w:rsid w:val="00101E84"/>
    <w:rsid w:val="00102CE2"/>
    <w:rsid w:val="00103951"/>
    <w:rsid w:val="00105097"/>
    <w:rsid w:val="00105CB5"/>
    <w:rsid w:val="00105FEC"/>
    <w:rsid w:val="00106354"/>
    <w:rsid w:val="00106AD8"/>
    <w:rsid w:val="0011168C"/>
    <w:rsid w:val="00111745"/>
    <w:rsid w:val="001117B4"/>
    <w:rsid w:val="00112B6A"/>
    <w:rsid w:val="001135EA"/>
    <w:rsid w:val="00114EEB"/>
    <w:rsid w:val="00115A10"/>
    <w:rsid w:val="00123F5F"/>
    <w:rsid w:val="0013151A"/>
    <w:rsid w:val="00132679"/>
    <w:rsid w:val="00134889"/>
    <w:rsid w:val="00137AEE"/>
    <w:rsid w:val="00137E15"/>
    <w:rsid w:val="00137F8E"/>
    <w:rsid w:val="001402CD"/>
    <w:rsid w:val="00141287"/>
    <w:rsid w:val="0014183F"/>
    <w:rsid w:val="00143FFE"/>
    <w:rsid w:val="00145225"/>
    <w:rsid w:val="001452F9"/>
    <w:rsid w:val="00145C79"/>
    <w:rsid w:val="001471C3"/>
    <w:rsid w:val="001505A2"/>
    <w:rsid w:val="00150DC6"/>
    <w:rsid w:val="00151115"/>
    <w:rsid w:val="00151906"/>
    <w:rsid w:val="0015222C"/>
    <w:rsid w:val="00152BA8"/>
    <w:rsid w:val="00152CD3"/>
    <w:rsid w:val="00154232"/>
    <w:rsid w:val="00155A92"/>
    <w:rsid w:val="00156962"/>
    <w:rsid w:val="0016061E"/>
    <w:rsid w:val="00160707"/>
    <w:rsid w:val="0016110B"/>
    <w:rsid w:val="0016115C"/>
    <w:rsid w:val="00161262"/>
    <w:rsid w:val="0016149C"/>
    <w:rsid w:val="001618FF"/>
    <w:rsid w:val="0016345F"/>
    <w:rsid w:val="0016582D"/>
    <w:rsid w:val="00166777"/>
    <w:rsid w:val="001705A1"/>
    <w:rsid w:val="001705C0"/>
    <w:rsid w:val="0017060E"/>
    <w:rsid w:val="00173EE4"/>
    <w:rsid w:val="0017445A"/>
    <w:rsid w:val="00176082"/>
    <w:rsid w:val="00177258"/>
    <w:rsid w:val="00182EF9"/>
    <w:rsid w:val="001837EF"/>
    <w:rsid w:val="00183DAB"/>
    <w:rsid w:val="00183E2A"/>
    <w:rsid w:val="0018450A"/>
    <w:rsid w:val="001853D6"/>
    <w:rsid w:val="00186FE9"/>
    <w:rsid w:val="00187CD1"/>
    <w:rsid w:val="00187DE0"/>
    <w:rsid w:val="00190D11"/>
    <w:rsid w:val="00191617"/>
    <w:rsid w:val="00191F38"/>
    <w:rsid w:val="00192F21"/>
    <w:rsid w:val="00194076"/>
    <w:rsid w:val="00195481"/>
    <w:rsid w:val="00196685"/>
    <w:rsid w:val="001A0A4C"/>
    <w:rsid w:val="001A1975"/>
    <w:rsid w:val="001A20BA"/>
    <w:rsid w:val="001A2672"/>
    <w:rsid w:val="001A44A0"/>
    <w:rsid w:val="001A533B"/>
    <w:rsid w:val="001A55D0"/>
    <w:rsid w:val="001A57D3"/>
    <w:rsid w:val="001A73D4"/>
    <w:rsid w:val="001A7AEE"/>
    <w:rsid w:val="001B1D26"/>
    <w:rsid w:val="001B23C8"/>
    <w:rsid w:val="001B2A8E"/>
    <w:rsid w:val="001B4E4B"/>
    <w:rsid w:val="001B4E79"/>
    <w:rsid w:val="001B6DAF"/>
    <w:rsid w:val="001B72E8"/>
    <w:rsid w:val="001C0930"/>
    <w:rsid w:val="001C1450"/>
    <w:rsid w:val="001C14F7"/>
    <w:rsid w:val="001C1F5A"/>
    <w:rsid w:val="001C29F9"/>
    <w:rsid w:val="001C75AF"/>
    <w:rsid w:val="001D1114"/>
    <w:rsid w:val="001D27E2"/>
    <w:rsid w:val="001D3332"/>
    <w:rsid w:val="001D5DCB"/>
    <w:rsid w:val="001D60D3"/>
    <w:rsid w:val="001D6F9F"/>
    <w:rsid w:val="001D744F"/>
    <w:rsid w:val="001E301C"/>
    <w:rsid w:val="001E340C"/>
    <w:rsid w:val="001E480C"/>
    <w:rsid w:val="001E5180"/>
    <w:rsid w:val="001F2A99"/>
    <w:rsid w:val="001F38EB"/>
    <w:rsid w:val="001F4057"/>
    <w:rsid w:val="001F4EBB"/>
    <w:rsid w:val="001F789F"/>
    <w:rsid w:val="00200235"/>
    <w:rsid w:val="0020279D"/>
    <w:rsid w:val="00206CE4"/>
    <w:rsid w:val="00206D13"/>
    <w:rsid w:val="00207AD9"/>
    <w:rsid w:val="00211CE4"/>
    <w:rsid w:val="00211F6F"/>
    <w:rsid w:val="00212E63"/>
    <w:rsid w:val="00214F2E"/>
    <w:rsid w:val="00215E0F"/>
    <w:rsid w:val="00216880"/>
    <w:rsid w:val="00216D35"/>
    <w:rsid w:val="0021776A"/>
    <w:rsid w:val="002179A0"/>
    <w:rsid w:val="00217A20"/>
    <w:rsid w:val="00220CDD"/>
    <w:rsid w:val="00220D39"/>
    <w:rsid w:val="00220FC4"/>
    <w:rsid w:val="0022266D"/>
    <w:rsid w:val="00222D7D"/>
    <w:rsid w:val="00222D80"/>
    <w:rsid w:val="0022443D"/>
    <w:rsid w:val="002254E9"/>
    <w:rsid w:val="00225AFF"/>
    <w:rsid w:val="00225F8F"/>
    <w:rsid w:val="00226662"/>
    <w:rsid w:val="002266DA"/>
    <w:rsid w:val="002268B6"/>
    <w:rsid w:val="002278C0"/>
    <w:rsid w:val="00230DAD"/>
    <w:rsid w:val="0023248F"/>
    <w:rsid w:val="00235AF8"/>
    <w:rsid w:val="00236135"/>
    <w:rsid w:val="00236DEF"/>
    <w:rsid w:val="00237DC3"/>
    <w:rsid w:val="00240943"/>
    <w:rsid w:val="00241DA2"/>
    <w:rsid w:val="0024217A"/>
    <w:rsid w:val="002421D0"/>
    <w:rsid w:val="0024223B"/>
    <w:rsid w:val="00244BE2"/>
    <w:rsid w:val="00245940"/>
    <w:rsid w:val="00245F37"/>
    <w:rsid w:val="00246913"/>
    <w:rsid w:val="00246C65"/>
    <w:rsid w:val="0025074E"/>
    <w:rsid w:val="00251D2A"/>
    <w:rsid w:val="002523F6"/>
    <w:rsid w:val="00252957"/>
    <w:rsid w:val="00253610"/>
    <w:rsid w:val="00254BFB"/>
    <w:rsid w:val="00255B1F"/>
    <w:rsid w:val="002635DE"/>
    <w:rsid w:val="002638AD"/>
    <w:rsid w:val="0026462C"/>
    <w:rsid w:val="00264A15"/>
    <w:rsid w:val="00264C2A"/>
    <w:rsid w:val="00267860"/>
    <w:rsid w:val="00267EF8"/>
    <w:rsid w:val="00270FDF"/>
    <w:rsid w:val="00271830"/>
    <w:rsid w:val="00271CED"/>
    <w:rsid w:val="00275030"/>
    <w:rsid w:val="00280655"/>
    <w:rsid w:val="00282756"/>
    <w:rsid w:val="0028395A"/>
    <w:rsid w:val="00284A5D"/>
    <w:rsid w:val="00285307"/>
    <w:rsid w:val="0028535D"/>
    <w:rsid w:val="00292CBE"/>
    <w:rsid w:val="002933DF"/>
    <w:rsid w:val="00293CC7"/>
    <w:rsid w:val="00293DB1"/>
    <w:rsid w:val="00294BBC"/>
    <w:rsid w:val="002959CC"/>
    <w:rsid w:val="0029610F"/>
    <w:rsid w:val="00296E68"/>
    <w:rsid w:val="002977C4"/>
    <w:rsid w:val="002A0275"/>
    <w:rsid w:val="002A1836"/>
    <w:rsid w:val="002A1844"/>
    <w:rsid w:val="002A2C54"/>
    <w:rsid w:val="002A4405"/>
    <w:rsid w:val="002A73EB"/>
    <w:rsid w:val="002A77D1"/>
    <w:rsid w:val="002B01F6"/>
    <w:rsid w:val="002B146E"/>
    <w:rsid w:val="002B1620"/>
    <w:rsid w:val="002B4D0D"/>
    <w:rsid w:val="002B5D1A"/>
    <w:rsid w:val="002B7F39"/>
    <w:rsid w:val="002C1958"/>
    <w:rsid w:val="002C3223"/>
    <w:rsid w:val="002C489E"/>
    <w:rsid w:val="002D0264"/>
    <w:rsid w:val="002D1B4A"/>
    <w:rsid w:val="002D307D"/>
    <w:rsid w:val="002D444E"/>
    <w:rsid w:val="002D5CED"/>
    <w:rsid w:val="002E17AE"/>
    <w:rsid w:val="002E2FBD"/>
    <w:rsid w:val="002E3831"/>
    <w:rsid w:val="002E4C31"/>
    <w:rsid w:val="002E52FC"/>
    <w:rsid w:val="002E72B8"/>
    <w:rsid w:val="002E7767"/>
    <w:rsid w:val="002E7F34"/>
    <w:rsid w:val="002F0F7B"/>
    <w:rsid w:val="002F5ED5"/>
    <w:rsid w:val="002F6040"/>
    <w:rsid w:val="003001C5"/>
    <w:rsid w:val="00303419"/>
    <w:rsid w:val="003040AF"/>
    <w:rsid w:val="003050D2"/>
    <w:rsid w:val="0030696E"/>
    <w:rsid w:val="00307249"/>
    <w:rsid w:val="0030765A"/>
    <w:rsid w:val="00307B58"/>
    <w:rsid w:val="00311B1F"/>
    <w:rsid w:val="00311BE5"/>
    <w:rsid w:val="003124C2"/>
    <w:rsid w:val="00312D46"/>
    <w:rsid w:val="00312F0C"/>
    <w:rsid w:val="00314B29"/>
    <w:rsid w:val="0031528E"/>
    <w:rsid w:val="00315B20"/>
    <w:rsid w:val="0031644B"/>
    <w:rsid w:val="003168D0"/>
    <w:rsid w:val="00316B0A"/>
    <w:rsid w:val="0031723D"/>
    <w:rsid w:val="0031756E"/>
    <w:rsid w:val="00317AC2"/>
    <w:rsid w:val="00317F6C"/>
    <w:rsid w:val="00321535"/>
    <w:rsid w:val="00322F08"/>
    <w:rsid w:val="00323B92"/>
    <w:rsid w:val="00323F55"/>
    <w:rsid w:val="00323FBB"/>
    <w:rsid w:val="00324964"/>
    <w:rsid w:val="00326D7F"/>
    <w:rsid w:val="00330719"/>
    <w:rsid w:val="00330781"/>
    <w:rsid w:val="00330EEE"/>
    <w:rsid w:val="00330F5C"/>
    <w:rsid w:val="00331AF7"/>
    <w:rsid w:val="00331AF8"/>
    <w:rsid w:val="00331C41"/>
    <w:rsid w:val="00332748"/>
    <w:rsid w:val="0033308C"/>
    <w:rsid w:val="0033355F"/>
    <w:rsid w:val="003345C7"/>
    <w:rsid w:val="00334FCF"/>
    <w:rsid w:val="00335224"/>
    <w:rsid w:val="00336A1D"/>
    <w:rsid w:val="003401C9"/>
    <w:rsid w:val="00342ED6"/>
    <w:rsid w:val="003438E8"/>
    <w:rsid w:val="003470C8"/>
    <w:rsid w:val="0035175D"/>
    <w:rsid w:val="00352F09"/>
    <w:rsid w:val="00352FE5"/>
    <w:rsid w:val="0035462B"/>
    <w:rsid w:val="003547A0"/>
    <w:rsid w:val="0035649B"/>
    <w:rsid w:val="00360D89"/>
    <w:rsid w:val="003613B2"/>
    <w:rsid w:val="003622F3"/>
    <w:rsid w:val="003624AA"/>
    <w:rsid w:val="00362AE8"/>
    <w:rsid w:val="00363033"/>
    <w:rsid w:val="00363529"/>
    <w:rsid w:val="00363BC8"/>
    <w:rsid w:val="00364088"/>
    <w:rsid w:val="00364234"/>
    <w:rsid w:val="00364708"/>
    <w:rsid w:val="00365D7D"/>
    <w:rsid w:val="00366BE9"/>
    <w:rsid w:val="00366ED2"/>
    <w:rsid w:val="00371393"/>
    <w:rsid w:val="00372DB2"/>
    <w:rsid w:val="00372FE3"/>
    <w:rsid w:val="00373FD2"/>
    <w:rsid w:val="003745DA"/>
    <w:rsid w:val="00376B7B"/>
    <w:rsid w:val="00376EFE"/>
    <w:rsid w:val="00380C86"/>
    <w:rsid w:val="003815D5"/>
    <w:rsid w:val="0038187B"/>
    <w:rsid w:val="00381EA6"/>
    <w:rsid w:val="00382392"/>
    <w:rsid w:val="0038380B"/>
    <w:rsid w:val="00383846"/>
    <w:rsid w:val="003856D6"/>
    <w:rsid w:val="00390159"/>
    <w:rsid w:val="00390698"/>
    <w:rsid w:val="0039224E"/>
    <w:rsid w:val="003931D7"/>
    <w:rsid w:val="00395204"/>
    <w:rsid w:val="00395B9B"/>
    <w:rsid w:val="0039666F"/>
    <w:rsid w:val="0039783B"/>
    <w:rsid w:val="00397937"/>
    <w:rsid w:val="003A12AB"/>
    <w:rsid w:val="003A25E8"/>
    <w:rsid w:val="003A498D"/>
    <w:rsid w:val="003A5367"/>
    <w:rsid w:val="003A64EF"/>
    <w:rsid w:val="003A68BB"/>
    <w:rsid w:val="003A7642"/>
    <w:rsid w:val="003B094C"/>
    <w:rsid w:val="003B0C70"/>
    <w:rsid w:val="003B1C0F"/>
    <w:rsid w:val="003B200A"/>
    <w:rsid w:val="003B2862"/>
    <w:rsid w:val="003B3718"/>
    <w:rsid w:val="003B37FB"/>
    <w:rsid w:val="003B3E2E"/>
    <w:rsid w:val="003B6DAA"/>
    <w:rsid w:val="003B7493"/>
    <w:rsid w:val="003C13B9"/>
    <w:rsid w:val="003C2180"/>
    <w:rsid w:val="003C289D"/>
    <w:rsid w:val="003C3777"/>
    <w:rsid w:val="003C3A88"/>
    <w:rsid w:val="003C3AF4"/>
    <w:rsid w:val="003C4F42"/>
    <w:rsid w:val="003C4FAA"/>
    <w:rsid w:val="003C5D1B"/>
    <w:rsid w:val="003C613A"/>
    <w:rsid w:val="003C6AB9"/>
    <w:rsid w:val="003D2601"/>
    <w:rsid w:val="003D3D10"/>
    <w:rsid w:val="003D4136"/>
    <w:rsid w:val="003D4BB9"/>
    <w:rsid w:val="003D536C"/>
    <w:rsid w:val="003D66FD"/>
    <w:rsid w:val="003E025F"/>
    <w:rsid w:val="003E1880"/>
    <w:rsid w:val="003E1F0B"/>
    <w:rsid w:val="003E3D7F"/>
    <w:rsid w:val="003E486B"/>
    <w:rsid w:val="003E4EB4"/>
    <w:rsid w:val="003E5255"/>
    <w:rsid w:val="003E58EF"/>
    <w:rsid w:val="003E634E"/>
    <w:rsid w:val="003E67ED"/>
    <w:rsid w:val="003E7266"/>
    <w:rsid w:val="003E77C8"/>
    <w:rsid w:val="003F0D3C"/>
    <w:rsid w:val="003F255A"/>
    <w:rsid w:val="003F2D51"/>
    <w:rsid w:val="003F2FC1"/>
    <w:rsid w:val="003F3EBD"/>
    <w:rsid w:val="003F69DD"/>
    <w:rsid w:val="003F712A"/>
    <w:rsid w:val="003F7223"/>
    <w:rsid w:val="003F7D74"/>
    <w:rsid w:val="00400148"/>
    <w:rsid w:val="00400485"/>
    <w:rsid w:val="00402B62"/>
    <w:rsid w:val="004059CC"/>
    <w:rsid w:val="00405BE5"/>
    <w:rsid w:val="004105A1"/>
    <w:rsid w:val="0041093B"/>
    <w:rsid w:val="00411AAC"/>
    <w:rsid w:val="0041292C"/>
    <w:rsid w:val="00412F61"/>
    <w:rsid w:val="00413CC3"/>
    <w:rsid w:val="00413F85"/>
    <w:rsid w:val="00414BA1"/>
    <w:rsid w:val="0041542C"/>
    <w:rsid w:val="00415CB2"/>
    <w:rsid w:val="0041667E"/>
    <w:rsid w:val="00417113"/>
    <w:rsid w:val="004207A2"/>
    <w:rsid w:val="0042098E"/>
    <w:rsid w:val="00421C3F"/>
    <w:rsid w:val="00422DD6"/>
    <w:rsid w:val="0042345D"/>
    <w:rsid w:val="004237CE"/>
    <w:rsid w:val="00424AE4"/>
    <w:rsid w:val="00424EB0"/>
    <w:rsid w:val="00425860"/>
    <w:rsid w:val="00426771"/>
    <w:rsid w:val="00426F1E"/>
    <w:rsid w:val="004275A3"/>
    <w:rsid w:val="00432222"/>
    <w:rsid w:val="00433D87"/>
    <w:rsid w:val="004371FF"/>
    <w:rsid w:val="00437AD5"/>
    <w:rsid w:val="00437B98"/>
    <w:rsid w:val="00440E11"/>
    <w:rsid w:val="00441546"/>
    <w:rsid w:val="00442B1D"/>
    <w:rsid w:val="004432C7"/>
    <w:rsid w:val="00446C4F"/>
    <w:rsid w:val="004525B1"/>
    <w:rsid w:val="004545DE"/>
    <w:rsid w:val="004551A7"/>
    <w:rsid w:val="0045797C"/>
    <w:rsid w:val="004659E5"/>
    <w:rsid w:val="00467225"/>
    <w:rsid w:val="00467A9F"/>
    <w:rsid w:val="00467FB7"/>
    <w:rsid w:val="004716CD"/>
    <w:rsid w:val="004720E3"/>
    <w:rsid w:val="004725B1"/>
    <w:rsid w:val="0047345C"/>
    <w:rsid w:val="00473485"/>
    <w:rsid w:val="00474FE2"/>
    <w:rsid w:val="0047549D"/>
    <w:rsid w:val="00475E86"/>
    <w:rsid w:val="00476022"/>
    <w:rsid w:val="00476E04"/>
    <w:rsid w:val="00480A83"/>
    <w:rsid w:val="0048167D"/>
    <w:rsid w:val="00481FAC"/>
    <w:rsid w:val="00482CBF"/>
    <w:rsid w:val="00483D08"/>
    <w:rsid w:val="00484657"/>
    <w:rsid w:val="004847D0"/>
    <w:rsid w:val="00485CFD"/>
    <w:rsid w:val="00486731"/>
    <w:rsid w:val="00486A94"/>
    <w:rsid w:val="004871F5"/>
    <w:rsid w:val="00487DC3"/>
    <w:rsid w:val="00487EE7"/>
    <w:rsid w:val="004901C8"/>
    <w:rsid w:val="00491102"/>
    <w:rsid w:val="00491E40"/>
    <w:rsid w:val="0049232A"/>
    <w:rsid w:val="0049240A"/>
    <w:rsid w:val="00492984"/>
    <w:rsid w:val="004A0DEA"/>
    <w:rsid w:val="004A1313"/>
    <w:rsid w:val="004A1558"/>
    <w:rsid w:val="004A36A5"/>
    <w:rsid w:val="004A3BC9"/>
    <w:rsid w:val="004A623B"/>
    <w:rsid w:val="004A652A"/>
    <w:rsid w:val="004A6862"/>
    <w:rsid w:val="004A70E5"/>
    <w:rsid w:val="004B0496"/>
    <w:rsid w:val="004B10B8"/>
    <w:rsid w:val="004B2A21"/>
    <w:rsid w:val="004B32A9"/>
    <w:rsid w:val="004B3351"/>
    <w:rsid w:val="004B3673"/>
    <w:rsid w:val="004B4585"/>
    <w:rsid w:val="004C2676"/>
    <w:rsid w:val="004C31E1"/>
    <w:rsid w:val="004C403E"/>
    <w:rsid w:val="004C4105"/>
    <w:rsid w:val="004C410C"/>
    <w:rsid w:val="004C4E63"/>
    <w:rsid w:val="004C6A69"/>
    <w:rsid w:val="004D12CE"/>
    <w:rsid w:val="004D2639"/>
    <w:rsid w:val="004D60B9"/>
    <w:rsid w:val="004D6452"/>
    <w:rsid w:val="004D726F"/>
    <w:rsid w:val="004E1D69"/>
    <w:rsid w:val="004E2A20"/>
    <w:rsid w:val="004E38A1"/>
    <w:rsid w:val="004E56A6"/>
    <w:rsid w:val="004E6EDE"/>
    <w:rsid w:val="004E71AB"/>
    <w:rsid w:val="004E75BF"/>
    <w:rsid w:val="004F0158"/>
    <w:rsid w:val="004F045C"/>
    <w:rsid w:val="004F248B"/>
    <w:rsid w:val="004F24E0"/>
    <w:rsid w:val="004F2810"/>
    <w:rsid w:val="004F3E43"/>
    <w:rsid w:val="004F5E39"/>
    <w:rsid w:val="004F6358"/>
    <w:rsid w:val="004F6A4C"/>
    <w:rsid w:val="004F6DEE"/>
    <w:rsid w:val="0050097F"/>
    <w:rsid w:val="00500A0A"/>
    <w:rsid w:val="00501381"/>
    <w:rsid w:val="00501745"/>
    <w:rsid w:val="00501CDB"/>
    <w:rsid w:val="0050214C"/>
    <w:rsid w:val="00503035"/>
    <w:rsid w:val="00503602"/>
    <w:rsid w:val="005038DE"/>
    <w:rsid w:val="00504E6B"/>
    <w:rsid w:val="0050547C"/>
    <w:rsid w:val="005059B2"/>
    <w:rsid w:val="00510951"/>
    <w:rsid w:val="00510F16"/>
    <w:rsid w:val="00510FB2"/>
    <w:rsid w:val="00512AB0"/>
    <w:rsid w:val="005150C6"/>
    <w:rsid w:val="005157EC"/>
    <w:rsid w:val="00515D90"/>
    <w:rsid w:val="00516332"/>
    <w:rsid w:val="00517D9B"/>
    <w:rsid w:val="0052027D"/>
    <w:rsid w:val="00520B9B"/>
    <w:rsid w:val="00524342"/>
    <w:rsid w:val="00524C9A"/>
    <w:rsid w:val="00524D52"/>
    <w:rsid w:val="00524E21"/>
    <w:rsid w:val="0052665F"/>
    <w:rsid w:val="00527F8B"/>
    <w:rsid w:val="005302E0"/>
    <w:rsid w:val="0053085E"/>
    <w:rsid w:val="00530B36"/>
    <w:rsid w:val="00530B5A"/>
    <w:rsid w:val="00532A3E"/>
    <w:rsid w:val="00533897"/>
    <w:rsid w:val="005343D8"/>
    <w:rsid w:val="00535DBF"/>
    <w:rsid w:val="00536889"/>
    <w:rsid w:val="005374D1"/>
    <w:rsid w:val="00537D0F"/>
    <w:rsid w:val="00537E79"/>
    <w:rsid w:val="00540977"/>
    <w:rsid w:val="00540993"/>
    <w:rsid w:val="005410FA"/>
    <w:rsid w:val="00541BE3"/>
    <w:rsid w:val="00543326"/>
    <w:rsid w:val="0054454D"/>
    <w:rsid w:val="00545644"/>
    <w:rsid w:val="00545881"/>
    <w:rsid w:val="0054754F"/>
    <w:rsid w:val="00547828"/>
    <w:rsid w:val="005519CE"/>
    <w:rsid w:val="00551BB6"/>
    <w:rsid w:val="00551EF8"/>
    <w:rsid w:val="00553C7A"/>
    <w:rsid w:val="005540EC"/>
    <w:rsid w:val="00554955"/>
    <w:rsid w:val="005561DC"/>
    <w:rsid w:val="00556233"/>
    <w:rsid w:val="005567C5"/>
    <w:rsid w:val="00556FD9"/>
    <w:rsid w:val="0056280C"/>
    <w:rsid w:val="0056295D"/>
    <w:rsid w:val="00562C8C"/>
    <w:rsid w:val="00562CD8"/>
    <w:rsid w:val="00564BDD"/>
    <w:rsid w:val="0056516D"/>
    <w:rsid w:val="005669F2"/>
    <w:rsid w:val="005718A0"/>
    <w:rsid w:val="005721BD"/>
    <w:rsid w:val="0057550A"/>
    <w:rsid w:val="005769D3"/>
    <w:rsid w:val="005802C4"/>
    <w:rsid w:val="00584F95"/>
    <w:rsid w:val="00586247"/>
    <w:rsid w:val="00586B48"/>
    <w:rsid w:val="00587437"/>
    <w:rsid w:val="00590736"/>
    <w:rsid w:val="00591365"/>
    <w:rsid w:val="00591394"/>
    <w:rsid w:val="00592D74"/>
    <w:rsid w:val="00593E56"/>
    <w:rsid w:val="00596C80"/>
    <w:rsid w:val="00596FCA"/>
    <w:rsid w:val="005A0F3C"/>
    <w:rsid w:val="005A1E9F"/>
    <w:rsid w:val="005A2C6E"/>
    <w:rsid w:val="005A3D33"/>
    <w:rsid w:val="005A45EA"/>
    <w:rsid w:val="005A6525"/>
    <w:rsid w:val="005A6E49"/>
    <w:rsid w:val="005A7A99"/>
    <w:rsid w:val="005A7B22"/>
    <w:rsid w:val="005B0F27"/>
    <w:rsid w:val="005B150C"/>
    <w:rsid w:val="005B3702"/>
    <w:rsid w:val="005B4F58"/>
    <w:rsid w:val="005B53DC"/>
    <w:rsid w:val="005B74DE"/>
    <w:rsid w:val="005B7E89"/>
    <w:rsid w:val="005C09D7"/>
    <w:rsid w:val="005C0BA1"/>
    <w:rsid w:val="005C1C81"/>
    <w:rsid w:val="005C2DF8"/>
    <w:rsid w:val="005C326D"/>
    <w:rsid w:val="005C335A"/>
    <w:rsid w:val="005C47B5"/>
    <w:rsid w:val="005C4FD6"/>
    <w:rsid w:val="005C6798"/>
    <w:rsid w:val="005D1B84"/>
    <w:rsid w:val="005D20AC"/>
    <w:rsid w:val="005D2497"/>
    <w:rsid w:val="005D2CA3"/>
    <w:rsid w:val="005D34F8"/>
    <w:rsid w:val="005D4716"/>
    <w:rsid w:val="005D50FF"/>
    <w:rsid w:val="005D644B"/>
    <w:rsid w:val="005E0CA0"/>
    <w:rsid w:val="005E38E2"/>
    <w:rsid w:val="005E3D31"/>
    <w:rsid w:val="005E4D96"/>
    <w:rsid w:val="005E4F42"/>
    <w:rsid w:val="005E5EBB"/>
    <w:rsid w:val="005E69E8"/>
    <w:rsid w:val="005E7921"/>
    <w:rsid w:val="005F52ED"/>
    <w:rsid w:val="005F5CE8"/>
    <w:rsid w:val="005F5EF4"/>
    <w:rsid w:val="005F7A53"/>
    <w:rsid w:val="006003F0"/>
    <w:rsid w:val="0060282C"/>
    <w:rsid w:val="00603F4B"/>
    <w:rsid w:val="0060618A"/>
    <w:rsid w:val="006077CC"/>
    <w:rsid w:val="006078B8"/>
    <w:rsid w:val="00607EB9"/>
    <w:rsid w:val="00610B8E"/>
    <w:rsid w:val="0061162E"/>
    <w:rsid w:val="00612AF9"/>
    <w:rsid w:val="00615A24"/>
    <w:rsid w:val="00615B60"/>
    <w:rsid w:val="00615E9F"/>
    <w:rsid w:val="006167C3"/>
    <w:rsid w:val="00616E57"/>
    <w:rsid w:val="00616EF8"/>
    <w:rsid w:val="0061744B"/>
    <w:rsid w:val="006209FA"/>
    <w:rsid w:val="00620F43"/>
    <w:rsid w:val="006221BF"/>
    <w:rsid w:val="00622944"/>
    <w:rsid w:val="00622F2C"/>
    <w:rsid w:val="00623829"/>
    <w:rsid w:val="00623CDB"/>
    <w:rsid w:val="006253D9"/>
    <w:rsid w:val="00626A4C"/>
    <w:rsid w:val="00627AF7"/>
    <w:rsid w:val="0063347E"/>
    <w:rsid w:val="006341FB"/>
    <w:rsid w:val="00634557"/>
    <w:rsid w:val="00634AD7"/>
    <w:rsid w:val="00634C25"/>
    <w:rsid w:val="00634D97"/>
    <w:rsid w:val="00635DD6"/>
    <w:rsid w:val="0063697F"/>
    <w:rsid w:val="00641636"/>
    <w:rsid w:val="0064275A"/>
    <w:rsid w:val="00644380"/>
    <w:rsid w:val="00645402"/>
    <w:rsid w:val="00647522"/>
    <w:rsid w:val="0064761C"/>
    <w:rsid w:val="00651CB1"/>
    <w:rsid w:val="0065203C"/>
    <w:rsid w:val="006522AF"/>
    <w:rsid w:val="00653961"/>
    <w:rsid w:val="00654632"/>
    <w:rsid w:val="00654E0C"/>
    <w:rsid w:val="006564CE"/>
    <w:rsid w:val="00657607"/>
    <w:rsid w:val="006621AB"/>
    <w:rsid w:val="00662607"/>
    <w:rsid w:val="00662E00"/>
    <w:rsid w:val="006630CB"/>
    <w:rsid w:val="006639BE"/>
    <w:rsid w:val="00665DDC"/>
    <w:rsid w:val="00670CD0"/>
    <w:rsid w:val="00674F09"/>
    <w:rsid w:val="00675D7C"/>
    <w:rsid w:val="00677302"/>
    <w:rsid w:val="006807D5"/>
    <w:rsid w:val="00680DDD"/>
    <w:rsid w:val="00682879"/>
    <w:rsid w:val="00683AFF"/>
    <w:rsid w:val="006846DA"/>
    <w:rsid w:val="0068524A"/>
    <w:rsid w:val="00685410"/>
    <w:rsid w:val="0068546E"/>
    <w:rsid w:val="0068692F"/>
    <w:rsid w:val="006900E1"/>
    <w:rsid w:val="006921DA"/>
    <w:rsid w:val="00692348"/>
    <w:rsid w:val="00692681"/>
    <w:rsid w:val="006927B7"/>
    <w:rsid w:val="006928FA"/>
    <w:rsid w:val="00693811"/>
    <w:rsid w:val="00693BE4"/>
    <w:rsid w:val="00693F0E"/>
    <w:rsid w:val="00697312"/>
    <w:rsid w:val="006A069C"/>
    <w:rsid w:val="006A0E45"/>
    <w:rsid w:val="006A6359"/>
    <w:rsid w:val="006A6405"/>
    <w:rsid w:val="006A6975"/>
    <w:rsid w:val="006A71C7"/>
    <w:rsid w:val="006A75AA"/>
    <w:rsid w:val="006B0D23"/>
    <w:rsid w:val="006B1BFE"/>
    <w:rsid w:val="006B36B7"/>
    <w:rsid w:val="006B3B69"/>
    <w:rsid w:val="006B3C6B"/>
    <w:rsid w:val="006B4539"/>
    <w:rsid w:val="006B6718"/>
    <w:rsid w:val="006B6749"/>
    <w:rsid w:val="006C3CD6"/>
    <w:rsid w:val="006C5F7F"/>
    <w:rsid w:val="006C6CF7"/>
    <w:rsid w:val="006C6DF9"/>
    <w:rsid w:val="006C701A"/>
    <w:rsid w:val="006C74AC"/>
    <w:rsid w:val="006D04A7"/>
    <w:rsid w:val="006D0D6E"/>
    <w:rsid w:val="006D1A74"/>
    <w:rsid w:val="006D2398"/>
    <w:rsid w:val="006D3303"/>
    <w:rsid w:val="006D4722"/>
    <w:rsid w:val="006D53F0"/>
    <w:rsid w:val="006D5727"/>
    <w:rsid w:val="006D5FEF"/>
    <w:rsid w:val="006D67F0"/>
    <w:rsid w:val="006D6CAD"/>
    <w:rsid w:val="006D6DC7"/>
    <w:rsid w:val="006D75D3"/>
    <w:rsid w:val="006D763F"/>
    <w:rsid w:val="006E3304"/>
    <w:rsid w:val="006E3DD8"/>
    <w:rsid w:val="006E55D4"/>
    <w:rsid w:val="006E6892"/>
    <w:rsid w:val="006E6D13"/>
    <w:rsid w:val="006F0400"/>
    <w:rsid w:val="006F13A9"/>
    <w:rsid w:val="006F3D6A"/>
    <w:rsid w:val="006F412A"/>
    <w:rsid w:val="006F47F0"/>
    <w:rsid w:val="006F499A"/>
    <w:rsid w:val="006F6086"/>
    <w:rsid w:val="0070263D"/>
    <w:rsid w:val="007038D8"/>
    <w:rsid w:val="007038E1"/>
    <w:rsid w:val="007053D0"/>
    <w:rsid w:val="00705762"/>
    <w:rsid w:val="00710067"/>
    <w:rsid w:val="00711E35"/>
    <w:rsid w:val="007122BE"/>
    <w:rsid w:val="00712700"/>
    <w:rsid w:val="007147C2"/>
    <w:rsid w:val="007160D1"/>
    <w:rsid w:val="007167E2"/>
    <w:rsid w:val="00717CA3"/>
    <w:rsid w:val="00720788"/>
    <w:rsid w:val="0072078A"/>
    <w:rsid w:val="00722805"/>
    <w:rsid w:val="00722F27"/>
    <w:rsid w:val="007300CA"/>
    <w:rsid w:val="007321D3"/>
    <w:rsid w:val="00732DEB"/>
    <w:rsid w:val="00733611"/>
    <w:rsid w:val="00735E20"/>
    <w:rsid w:val="00735F62"/>
    <w:rsid w:val="0073658E"/>
    <w:rsid w:val="00737544"/>
    <w:rsid w:val="00741898"/>
    <w:rsid w:val="00742E5A"/>
    <w:rsid w:val="00743CD8"/>
    <w:rsid w:val="0075047E"/>
    <w:rsid w:val="00751272"/>
    <w:rsid w:val="007527AF"/>
    <w:rsid w:val="00752E5E"/>
    <w:rsid w:val="007548D0"/>
    <w:rsid w:val="0075749F"/>
    <w:rsid w:val="00757EFC"/>
    <w:rsid w:val="0076021C"/>
    <w:rsid w:val="00762701"/>
    <w:rsid w:val="00762DCD"/>
    <w:rsid w:val="00764BC5"/>
    <w:rsid w:val="007664F9"/>
    <w:rsid w:val="00766F9F"/>
    <w:rsid w:val="00771E9A"/>
    <w:rsid w:val="0077303A"/>
    <w:rsid w:val="00773FF4"/>
    <w:rsid w:val="0077486A"/>
    <w:rsid w:val="00775E8A"/>
    <w:rsid w:val="00776249"/>
    <w:rsid w:val="00776579"/>
    <w:rsid w:val="007765DE"/>
    <w:rsid w:val="007817C6"/>
    <w:rsid w:val="00781EA1"/>
    <w:rsid w:val="007824D0"/>
    <w:rsid w:val="007837F4"/>
    <w:rsid w:val="00786E0F"/>
    <w:rsid w:val="00787577"/>
    <w:rsid w:val="0079229B"/>
    <w:rsid w:val="00792956"/>
    <w:rsid w:val="0079320F"/>
    <w:rsid w:val="007944A9"/>
    <w:rsid w:val="00795D22"/>
    <w:rsid w:val="0079609A"/>
    <w:rsid w:val="007A13DB"/>
    <w:rsid w:val="007A1544"/>
    <w:rsid w:val="007A4E94"/>
    <w:rsid w:val="007B0926"/>
    <w:rsid w:val="007B19C1"/>
    <w:rsid w:val="007B2D34"/>
    <w:rsid w:val="007B3703"/>
    <w:rsid w:val="007B3863"/>
    <w:rsid w:val="007B3B46"/>
    <w:rsid w:val="007B5AD8"/>
    <w:rsid w:val="007B5F43"/>
    <w:rsid w:val="007B7147"/>
    <w:rsid w:val="007B7186"/>
    <w:rsid w:val="007B75B0"/>
    <w:rsid w:val="007B7929"/>
    <w:rsid w:val="007C06FC"/>
    <w:rsid w:val="007C0F0E"/>
    <w:rsid w:val="007C19B6"/>
    <w:rsid w:val="007C291B"/>
    <w:rsid w:val="007C4E84"/>
    <w:rsid w:val="007C6779"/>
    <w:rsid w:val="007C6C5C"/>
    <w:rsid w:val="007C71D4"/>
    <w:rsid w:val="007C729A"/>
    <w:rsid w:val="007C741E"/>
    <w:rsid w:val="007C7F56"/>
    <w:rsid w:val="007D1DA1"/>
    <w:rsid w:val="007D344F"/>
    <w:rsid w:val="007D3962"/>
    <w:rsid w:val="007D4B93"/>
    <w:rsid w:val="007D522B"/>
    <w:rsid w:val="007D7523"/>
    <w:rsid w:val="007D79F7"/>
    <w:rsid w:val="007D7E02"/>
    <w:rsid w:val="007E07BB"/>
    <w:rsid w:val="007E0AFF"/>
    <w:rsid w:val="007E24D6"/>
    <w:rsid w:val="007E2642"/>
    <w:rsid w:val="007E5484"/>
    <w:rsid w:val="007E7557"/>
    <w:rsid w:val="007F0CD7"/>
    <w:rsid w:val="007F5E1B"/>
    <w:rsid w:val="007F6E3B"/>
    <w:rsid w:val="007F7172"/>
    <w:rsid w:val="00801768"/>
    <w:rsid w:val="00802B84"/>
    <w:rsid w:val="00802DAA"/>
    <w:rsid w:val="00804665"/>
    <w:rsid w:val="00804796"/>
    <w:rsid w:val="00805641"/>
    <w:rsid w:val="008056C0"/>
    <w:rsid w:val="008064C4"/>
    <w:rsid w:val="008070CA"/>
    <w:rsid w:val="008074BB"/>
    <w:rsid w:val="00807856"/>
    <w:rsid w:val="00807E14"/>
    <w:rsid w:val="008102B2"/>
    <w:rsid w:val="0081115B"/>
    <w:rsid w:val="0081228E"/>
    <w:rsid w:val="00813663"/>
    <w:rsid w:val="00813873"/>
    <w:rsid w:val="008141A2"/>
    <w:rsid w:val="00814D3D"/>
    <w:rsid w:val="00816D0B"/>
    <w:rsid w:val="00817F89"/>
    <w:rsid w:val="00820C12"/>
    <w:rsid w:val="00825F3A"/>
    <w:rsid w:val="00825F7D"/>
    <w:rsid w:val="00830BE1"/>
    <w:rsid w:val="00831F0B"/>
    <w:rsid w:val="0083265B"/>
    <w:rsid w:val="00832AC5"/>
    <w:rsid w:val="008336FB"/>
    <w:rsid w:val="00833AE3"/>
    <w:rsid w:val="00835CE2"/>
    <w:rsid w:val="00837900"/>
    <w:rsid w:val="0084028D"/>
    <w:rsid w:val="00842C37"/>
    <w:rsid w:val="008444A0"/>
    <w:rsid w:val="0084496F"/>
    <w:rsid w:val="00850EEF"/>
    <w:rsid w:val="0085366E"/>
    <w:rsid w:val="008554EC"/>
    <w:rsid w:val="00855E84"/>
    <w:rsid w:val="008560C8"/>
    <w:rsid w:val="00856D7E"/>
    <w:rsid w:val="0086075A"/>
    <w:rsid w:val="00860ABE"/>
    <w:rsid w:val="00861540"/>
    <w:rsid w:val="00862E21"/>
    <w:rsid w:val="00863056"/>
    <w:rsid w:val="00865835"/>
    <w:rsid w:val="00867EF4"/>
    <w:rsid w:val="0087024E"/>
    <w:rsid w:val="00870C0E"/>
    <w:rsid w:val="00871898"/>
    <w:rsid w:val="008719EC"/>
    <w:rsid w:val="008743CE"/>
    <w:rsid w:val="0087545C"/>
    <w:rsid w:val="00876506"/>
    <w:rsid w:val="0088088F"/>
    <w:rsid w:val="008811B2"/>
    <w:rsid w:val="00883B48"/>
    <w:rsid w:val="00884A44"/>
    <w:rsid w:val="00887AB1"/>
    <w:rsid w:val="00893098"/>
    <w:rsid w:val="0089356E"/>
    <w:rsid w:val="00893827"/>
    <w:rsid w:val="00893A12"/>
    <w:rsid w:val="008943AD"/>
    <w:rsid w:val="00895E1B"/>
    <w:rsid w:val="008962B7"/>
    <w:rsid w:val="008A1166"/>
    <w:rsid w:val="008A13BB"/>
    <w:rsid w:val="008A1C3B"/>
    <w:rsid w:val="008A1E6E"/>
    <w:rsid w:val="008A1FFB"/>
    <w:rsid w:val="008A2626"/>
    <w:rsid w:val="008A29D6"/>
    <w:rsid w:val="008A567C"/>
    <w:rsid w:val="008A689F"/>
    <w:rsid w:val="008A6A12"/>
    <w:rsid w:val="008A6BDC"/>
    <w:rsid w:val="008A7409"/>
    <w:rsid w:val="008B056D"/>
    <w:rsid w:val="008B152D"/>
    <w:rsid w:val="008B2E8C"/>
    <w:rsid w:val="008B33F3"/>
    <w:rsid w:val="008B7326"/>
    <w:rsid w:val="008C016B"/>
    <w:rsid w:val="008C044B"/>
    <w:rsid w:val="008C1D9C"/>
    <w:rsid w:val="008C30D3"/>
    <w:rsid w:val="008C407A"/>
    <w:rsid w:val="008C4A84"/>
    <w:rsid w:val="008C54A9"/>
    <w:rsid w:val="008C5E8B"/>
    <w:rsid w:val="008C6391"/>
    <w:rsid w:val="008C67B9"/>
    <w:rsid w:val="008C69B2"/>
    <w:rsid w:val="008C7517"/>
    <w:rsid w:val="008D0B0E"/>
    <w:rsid w:val="008D4157"/>
    <w:rsid w:val="008D471D"/>
    <w:rsid w:val="008D656D"/>
    <w:rsid w:val="008E1EBF"/>
    <w:rsid w:val="008E259E"/>
    <w:rsid w:val="008E2ABA"/>
    <w:rsid w:val="008F10AD"/>
    <w:rsid w:val="008F1850"/>
    <w:rsid w:val="008F2EE2"/>
    <w:rsid w:val="008F3563"/>
    <w:rsid w:val="008F415F"/>
    <w:rsid w:val="008F6DBD"/>
    <w:rsid w:val="008F70B1"/>
    <w:rsid w:val="008F7D46"/>
    <w:rsid w:val="00900052"/>
    <w:rsid w:val="009004EE"/>
    <w:rsid w:val="009017D2"/>
    <w:rsid w:val="00901D06"/>
    <w:rsid w:val="009026FE"/>
    <w:rsid w:val="00904A1F"/>
    <w:rsid w:val="00904F2C"/>
    <w:rsid w:val="0090513B"/>
    <w:rsid w:val="00905618"/>
    <w:rsid w:val="00907599"/>
    <w:rsid w:val="00910D04"/>
    <w:rsid w:val="00911A97"/>
    <w:rsid w:val="00911FCD"/>
    <w:rsid w:val="00912989"/>
    <w:rsid w:val="00912E7D"/>
    <w:rsid w:val="00913858"/>
    <w:rsid w:val="0091386A"/>
    <w:rsid w:val="009145C3"/>
    <w:rsid w:val="00915206"/>
    <w:rsid w:val="00916175"/>
    <w:rsid w:val="009169B4"/>
    <w:rsid w:val="00922519"/>
    <w:rsid w:val="00923A6C"/>
    <w:rsid w:val="00925639"/>
    <w:rsid w:val="00925B3D"/>
    <w:rsid w:val="00925D89"/>
    <w:rsid w:val="00927A79"/>
    <w:rsid w:val="009315CE"/>
    <w:rsid w:val="0093247A"/>
    <w:rsid w:val="00933BA7"/>
    <w:rsid w:val="00934BC8"/>
    <w:rsid w:val="00937870"/>
    <w:rsid w:val="00937E76"/>
    <w:rsid w:val="00940B2E"/>
    <w:rsid w:val="00944879"/>
    <w:rsid w:val="009469A7"/>
    <w:rsid w:val="00950006"/>
    <w:rsid w:val="00950240"/>
    <w:rsid w:val="00950A44"/>
    <w:rsid w:val="0096023F"/>
    <w:rsid w:val="00961902"/>
    <w:rsid w:val="00962015"/>
    <w:rsid w:val="009622C4"/>
    <w:rsid w:val="00962737"/>
    <w:rsid w:val="00962AE5"/>
    <w:rsid w:val="00962CA7"/>
    <w:rsid w:val="0096481F"/>
    <w:rsid w:val="00970269"/>
    <w:rsid w:val="009703C2"/>
    <w:rsid w:val="00972230"/>
    <w:rsid w:val="00972ACC"/>
    <w:rsid w:val="00972BA2"/>
    <w:rsid w:val="0097428A"/>
    <w:rsid w:val="009750E5"/>
    <w:rsid w:val="009757B0"/>
    <w:rsid w:val="00975A4F"/>
    <w:rsid w:val="00975D4F"/>
    <w:rsid w:val="00980558"/>
    <w:rsid w:val="00981BD0"/>
    <w:rsid w:val="009827F9"/>
    <w:rsid w:val="00982C40"/>
    <w:rsid w:val="00982C7A"/>
    <w:rsid w:val="00983797"/>
    <w:rsid w:val="009849C1"/>
    <w:rsid w:val="00985336"/>
    <w:rsid w:val="00985C06"/>
    <w:rsid w:val="00986781"/>
    <w:rsid w:val="00986B77"/>
    <w:rsid w:val="009902D6"/>
    <w:rsid w:val="009909AF"/>
    <w:rsid w:val="00991E55"/>
    <w:rsid w:val="0099321E"/>
    <w:rsid w:val="0099333F"/>
    <w:rsid w:val="00993916"/>
    <w:rsid w:val="009A5B08"/>
    <w:rsid w:val="009B2B57"/>
    <w:rsid w:val="009B2F66"/>
    <w:rsid w:val="009B3793"/>
    <w:rsid w:val="009B37F2"/>
    <w:rsid w:val="009B3B5E"/>
    <w:rsid w:val="009B6C16"/>
    <w:rsid w:val="009B748E"/>
    <w:rsid w:val="009C00AB"/>
    <w:rsid w:val="009C01E2"/>
    <w:rsid w:val="009C27E5"/>
    <w:rsid w:val="009C32A3"/>
    <w:rsid w:val="009C3D0C"/>
    <w:rsid w:val="009C3D99"/>
    <w:rsid w:val="009C481C"/>
    <w:rsid w:val="009C5027"/>
    <w:rsid w:val="009C55DF"/>
    <w:rsid w:val="009C59FB"/>
    <w:rsid w:val="009C66C9"/>
    <w:rsid w:val="009C6C20"/>
    <w:rsid w:val="009C6CEC"/>
    <w:rsid w:val="009C6D02"/>
    <w:rsid w:val="009C7478"/>
    <w:rsid w:val="009C7556"/>
    <w:rsid w:val="009C7882"/>
    <w:rsid w:val="009C7A47"/>
    <w:rsid w:val="009D2CB6"/>
    <w:rsid w:val="009D2D55"/>
    <w:rsid w:val="009D3F4C"/>
    <w:rsid w:val="009D401A"/>
    <w:rsid w:val="009D4D7F"/>
    <w:rsid w:val="009D5A95"/>
    <w:rsid w:val="009E421E"/>
    <w:rsid w:val="009E44C4"/>
    <w:rsid w:val="009E4931"/>
    <w:rsid w:val="009E7169"/>
    <w:rsid w:val="009F0DB0"/>
    <w:rsid w:val="009F3F23"/>
    <w:rsid w:val="009F5CDC"/>
    <w:rsid w:val="009F5EC6"/>
    <w:rsid w:val="009F779B"/>
    <w:rsid w:val="009F7915"/>
    <w:rsid w:val="00A004FE"/>
    <w:rsid w:val="00A008B2"/>
    <w:rsid w:val="00A00FAC"/>
    <w:rsid w:val="00A02DF7"/>
    <w:rsid w:val="00A043DD"/>
    <w:rsid w:val="00A04FA9"/>
    <w:rsid w:val="00A055E0"/>
    <w:rsid w:val="00A06018"/>
    <w:rsid w:val="00A0616E"/>
    <w:rsid w:val="00A062D5"/>
    <w:rsid w:val="00A067FA"/>
    <w:rsid w:val="00A06D57"/>
    <w:rsid w:val="00A11A7B"/>
    <w:rsid w:val="00A11FE0"/>
    <w:rsid w:val="00A1299E"/>
    <w:rsid w:val="00A16B79"/>
    <w:rsid w:val="00A1742D"/>
    <w:rsid w:val="00A17588"/>
    <w:rsid w:val="00A248CF"/>
    <w:rsid w:val="00A24FC9"/>
    <w:rsid w:val="00A251EB"/>
    <w:rsid w:val="00A26366"/>
    <w:rsid w:val="00A267A1"/>
    <w:rsid w:val="00A27D8E"/>
    <w:rsid w:val="00A31DC5"/>
    <w:rsid w:val="00A34FDF"/>
    <w:rsid w:val="00A368AC"/>
    <w:rsid w:val="00A401D8"/>
    <w:rsid w:val="00A4143B"/>
    <w:rsid w:val="00A41FCA"/>
    <w:rsid w:val="00A42B72"/>
    <w:rsid w:val="00A42E76"/>
    <w:rsid w:val="00A43E67"/>
    <w:rsid w:val="00A453C4"/>
    <w:rsid w:val="00A45FAF"/>
    <w:rsid w:val="00A46F33"/>
    <w:rsid w:val="00A47171"/>
    <w:rsid w:val="00A51E93"/>
    <w:rsid w:val="00A53C70"/>
    <w:rsid w:val="00A53DFB"/>
    <w:rsid w:val="00A54F7A"/>
    <w:rsid w:val="00A5694A"/>
    <w:rsid w:val="00A60F80"/>
    <w:rsid w:val="00A6393C"/>
    <w:rsid w:val="00A63A08"/>
    <w:rsid w:val="00A6420D"/>
    <w:rsid w:val="00A64CD8"/>
    <w:rsid w:val="00A66BC1"/>
    <w:rsid w:val="00A67DFF"/>
    <w:rsid w:val="00A67E0C"/>
    <w:rsid w:val="00A70B1E"/>
    <w:rsid w:val="00A71F46"/>
    <w:rsid w:val="00A743F6"/>
    <w:rsid w:val="00A7506F"/>
    <w:rsid w:val="00A750E1"/>
    <w:rsid w:val="00A80CAE"/>
    <w:rsid w:val="00A80D89"/>
    <w:rsid w:val="00A80F53"/>
    <w:rsid w:val="00A8391A"/>
    <w:rsid w:val="00A851C1"/>
    <w:rsid w:val="00A860E4"/>
    <w:rsid w:val="00A86306"/>
    <w:rsid w:val="00A868CB"/>
    <w:rsid w:val="00A94510"/>
    <w:rsid w:val="00A94E76"/>
    <w:rsid w:val="00A957D3"/>
    <w:rsid w:val="00AA0E99"/>
    <w:rsid w:val="00AA372D"/>
    <w:rsid w:val="00AA3FA4"/>
    <w:rsid w:val="00AA4E46"/>
    <w:rsid w:val="00AA6D02"/>
    <w:rsid w:val="00AB1455"/>
    <w:rsid w:val="00AB2871"/>
    <w:rsid w:val="00AB2AD6"/>
    <w:rsid w:val="00AB3B74"/>
    <w:rsid w:val="00AB5D43"/>
    <w:rsid w:val="00AB661A"/>
    <w:rsid w:val="00AB6C4A"/>
    <w:rsid w:val="00AB6E93"/>
    <w:rsid w:val="00AB72E3"/>
    <w:rsid w:val="00AC007F"/>
    <w:rsid w:val="00AC03D7"/>
    <w:rsid w:val="00AC0AA9"/>
    <w:rsid w:val="00AC1DDE"/>
    <w:rsid w:val="00AC25DD"/>
    <w:rsid w:val="00AC2F8F"/>
    <w:rsid w:val="00AC3875"/>
    <w:rsid w:val="00AC3C83"/>
    <w:rsid w:val="00AC3FA7"/>
    <w:rsid w:val="00AC4D57"/>
    <w:rsid w:val="00AC5A10"/>
    <w:rsid w:val="00AC5F8B"/>
    <w:rsid w:val="00AD2F84"/>
    <w:rsid w:val="00AD426A"/>
    <w:rsid w:val="00AD4F5B"/>
    <w:rsid w:val="00AD5B3F"/>
    <w:rsid w:val="00AD62FD"/>
    <w:rsid w:val="00AD6DE4"/>
    <w:rsid w:val="00AD7319"/>
    <w:rsid w:val="00AD74D1"/>
    <w:rsid w:val="00AD7BF3"/>
    <w:rsid w:val="00AD7D72"/>
    <w:rsid w:val="00AE0C8A"/>
    <w:rsid w:val="00AE2D00"/>
    <w:rsid w:val="00AE6A18"/>
    <w:rsid w:val="00AE7AEE"/>
    <w:rsid w:val="00AE7C3B"/>
    <w:rsid w:val="00AF0FCD"/>
    <w:rsid w:val="00AF1821"/>
    <w:rsid w:val="00AF3924"/>
    <w:rsid w:val="00AF465C"/>
    <w:rsid w:val="00AF4A72"/>
    <w:rsid w:val="00B044EA"/>
    <w:rsid w:val="00B0561A"/>
    <w:rsid w:val="00B06687"/>
    <w:rsid w:val="00B07E04"/>
    <w:rsid w:val="00B11DB4"/>
    <w:rsid w:val="00B127E0"/>
    <w:rsid w:val="00B14BCF"/>
    <w:rsid w:val="00B14D04"/>
    <w:rsid w:val="00B1786A"/>
    <w:rsid w:val="00B20171"/>
    <w:rsid w:val="00B20EB6"/>
    <w:rsid w:val="00B21421"/>
    <w:rsid w:val="00B215A1"/>
    <w:rsid w:val="00B22A45"/>
    <w:rsid w:val="00B22B07"/>
    <w:rsid w:val="00B22FD4"/>
    <w:rsid w:val="00B23168"/>
    <w:rsid w:val="00B23A73"/>
    <w:rsid w:val="00B263D7"/>
    <w:rsid w:val="00B27706"/>
    <w:rsid w:val="00B307B0"/>
    <w:rsid w:val="00B30A27"/>
    <w:rsid w:val="00B30B93"/>
    <w:rsid w:val="00B3166E"/>
    <w:rsid w:val="00B3258D"/>
    <w:rsid w:val="00B326D8"/>
    <w:rsid w:val="00B33DDC"/>
    <w:rsid w:val="00B34250"/>
    <w:rsid w:val="00B34A1A"/>
    <w:rsid w:val="00B35C77"/>
    <w:rsid w:val="00B3648C"/>
    <w:rsid w:val="00B36D01"/>
    <w:rsid w:val="00B36F35"/>
    <w:rsid w:val="00B37313"/>
    <w:rsid w:val="00B37FE6"/>
    <w:rsid w:val="00B40D70"/>
    <w:rsid w:val="00B4193F"/>
    <w:rsid w:val="00B41BBF"/>
    <w:rsid w:val="00B4361A"/>
    <w:rsid w:val="00B43A17"/>
    <w:rsid w:val="00B44AEE"/>
    <w:rsid w:val="00B469E2"/>
    <w:rsid w:val="00B5161E"/>
    <w:rsid w:val="00B53801"/>
    <w:rsid w:val="00B54DEC"/>
    <w:rsid w:val="00B560B9"/>
    <w:rsid w:val="00B56F47"/>
    <w:rsid w:val="00B57360"/>
    <w:rsid w:val="00B62EDD"/>
    <w:rsid w:val="00B63522"/>
    <w:rsid w:val="00B64293"/>
    <w:rsid w:val="00B6492A"/>
    <w:rsid w:val="00B66B63"/>
    <w:rsid w:val="00B671B6"/>
    <w:rsid w:val="00B67ACA"/>
    <w:rsid w:val="00B7121C"/>
    <w:rsid w:val="00B71221"/>
    <w:rsid w:val="00B716C4"/>
    <w:rsid w:val="00B739F1"/>
    <w:rsid w:val="00B7467A"/>
    <w:rsid w:val="00B76807"/>
    <w:rsid w:val="00B76A80"/>
    <w:rsid w:val="00B77B0D"/>
    <w:rsid w:val="00B81EC5"/>
    <w:rsid w:val="00B82E10"/>
    <w:rsid w:val="00B82F30"/>
    <w:rsid w:val="00B83EE5"/>
    <w:rsid w:val="00B846C7"/>
    <w:rsid w:val="00B85970"/>
    <w:rsid w:val="00B85C4A"/>
    <w:rsid w:val="00B86979"/>
    <w:rsid w:val="00B86D83"/>
    <w:rsid w:val="00B873DD"/>
    <w:rsid w:val="00B90286"/>
    <w:rsid w:val="00B919D9"/>
    <w:rsid w:val="00B91AA9"/>
    <w:rsid w:val="00B92557"/>
    <w:rsid w:val="00B928B8"/>
    <w:rsid w:val="00B92A26"/>
    <w:rsid w:val="00B939BC"/>
    <w:rsid w:val="00B9683A"/>
    <w:rsid w:val="00B975F0"/>
    <w:rsid w:val="00B976B9"/>
    <w:rsid w:val="00BA090F"/>
    <w:rsid w:val="00BA0E66"/>
    <w:rsid w:val="00BA1BA9"/>
    <w:rsid w:val="00BA1CBB"/>
    <w:rsid w:val="00BA2E1E"/>
    <w:rsid w:val="00BA37F6"/>
    <w:rsid w:val="00BA39F5"/>
    <w:rsid w:val="00BA4851"/>
    <w:rsid w:val="00BA4973"/>
    <w:rsid w:val="00BA56EA"/>
    <w:rsid w:val="00BA631D"/>
    <w:rsid w:val="00BA6A27"/>
    <w:rsid w:val="00BA75AA"/>
    <w:rsid w:val="00BA7D9C"/>
    <w:rsid w:val="00BB0B17"/>
    <w:rsid w:val="00BB26FC"/>
    <w:rsid w:val="00BB2AD5"/>
    <w:rsid w:val="00BB3011"/>
    <w:rsid w:val="00BB3C74"/>
    <w:rsid w:val="00BB3CA5"/>
    <w:rsid w:val="00BB4367"/>
    <w:rsid w:val="00BB4946"/>
    <w:rsid w:val="00BB4C62"/>
    <w:rsid w:val="00BB5530"/>
    <w:rsid w:val="00BB576E"/>
    <w:rsid w:val="00BC07FC"/>
    <w:rsid w:val="00BC097A"/>
    <w:rsid w:val="00BC1949"/>
    <w:rsid w:val="00BC19DE"/>
    <w:rsid w:val="00BC1EA5"/>
    <w:rsid w:val="00BC3CAE"/>
    <w:rsid w:val="00BC4BC5"/>
    <w:rsid w:val="00BC6D9D"/>
    <w:rsid w:val="00BC7838"/>
    <w:rsid w:val="00BD214C"/>
    <w:rsid w:val="00BD2346"/>
    <w:rsid w:val="00BD4082"/>
    <w:rsid w:val="00BD5836"/>
    <w:rsid w:val="00BD7027"/>
    <w:rsid w:val="00BD75B2"/>
    <w:rsid w:val="00BE0462"/>
    <w:rsid w:val="00BE113E"/>
    <w:rsid w:val="00BE14A7"/>
    <w:rsid w:val="00BE188D"/>
    <w:rsid w:val="00BE3AB3"/>
    <w:rsid w:val="00BE4C08"/>
    <w:rsid w:val="00BE6681"/>
    <w:rsid w:val="00BE77A3"/>
    <w:rsid w:val="00BF0275"/>
    <w:rsid w:val="00BF1D58"/>
    <w:rsid w:val="00BF2ADA"/>
    <w:rsid w:val="00BF5BD2"/>
    <w:rsid w:val="00BF70A6"/>
    <w:rsid w:val="00BF7D3A"/>
    <w:rsid w:val="00C0003E"/>
    <w:rsid w:val="00C00FFD"/>
    <w:rsid w:val="00C017DA"/>
    <w:rsid w:val="00C0303F"/>
    <w:rsid w:val="00C03662"/>
    <w:rsid w:val="00C04CBB"/>
    <w:rsid w:val="00C04E6E"/>
    <w:rsid w:val="00C05030"/>
    <w:rsid w:val="00C07052"/>
    <w:rsid w:val="00C11171"/>
    <w:rsid w:val="00C12132"/>
    <w:rsid w:val="00C1398B"/>
    <w:rsid w:val="00C14D32"/>
    <w:rsid w:val="00C15CB6"/>
    <w:rsid w:val="00C160D9"/>
    <w:rsid w:val="00C16866"/>
    <w:rsid w:val="00C1738C"/>
    <w:rsid w:val="00C17885"/>
    <w:rsid w:val="00C17975"/>
    <w:rsid w:val="00C179A0"/>
    <w:rsid w:val="00C2012D"/>
    <w:rsid w:val="00C23C62"/>
    <w:rsid w:val="00C23DB3"/>
    <w:rsid w:val="00C256D8"/>
    <w:rsid w:val="00C257A1"/>
    <w:rsid w:val="00C25AD2"/>
    <w:rsid w:val="00C263E6"/>
    <w:rsid w:val="00C2755A"/>
    <w:rsid w:val="00C30574"/>
    <w:rsid w:val="00C306B5"/>
    <w:rsid w:val="00C3109B"/>
    <w:rsid w:val="00C324FC"/>
    <w:rsid w:val="00C33408"/>
    <w:rsid w:val="00C342DC"/>
    <w:rsid w:val="00C3509A"/>
    <w:rsid w:val="00C355A5"/>
    <w:rsid w:val="00C37556"/>
    <w:rsid w:val="00C40E59"/>
    <w:rsid w:val="00C41B50"/>
    <w:rsid w:val="00C41F65"/>
    <w:rsid w:val="00C424E2"/>
    <w:rsid w:val="00C42617"/>
    <w:rsid w:val="00C42F28"/>
    <w:rsid w:val="00C4610B"/>
    <w:rsid w:val="00C51C09"/>
    <w:rsid w:val="00C51DEB"/>
    <w:rsid w:val="00C52839"/>
    <w:rsid w:val="00C56D4F"/>
    <w:rsid w:val="00C5727D"/>
    <w:rsid w:val="00C60E58"/>
    <w:rsid w:val="00C62116"/>
    <w:rsid w:val="00C64232"/>
    <w:rsid w:val="00C650AA"/>
    <w:rsid w:val="00C65B6F"/>
    <w:rsid w:val="00C7099A"/>
    <w:rsid w:val="00C7227D"/>
    <w:rsid w:val="00C730B2"/>
    <w:rsid w:val="00C73CD8"/>
    <w:rsid w:val="00C745DB"/>
    <w:rsid w:val="00C746F0"/>
    <w:rsid w:val="00C7495E"/>
    <w:rsid w:val="00C7498E"/>
    <w:rsid w:val="00C74D06"/>
    <w:rsid w:val="00C756BE"/>
    <w:rsid w:val="00C76CB8"/>
    <w:rsid w:val="00C77A6E"/>
    <w:rsid w:val="00C77DC9"/>
    <w:rsid w:val="00C819B8"/>
    <w:rsid w:val="00C81EDE"/>
    <w:rsid w:val="00C82643"/>
    <w:rsid w:val="00C83CF2"/>
    <w:rsid w:val="00C87393"/>
    <w:rsid w:val="00C87F8A"/>
    <w:rsid w:val="00C91989"/>
    <w:rsid w:val="00C91D2D"/>
    <w:rsid w:val="00C929CD"/>
    <w:rsid w:val="00C937E3"/>
    <w:rsid w:val="00C938CC"/>
    <w:rsid w:val="00C93A58"/>
    <w:rsid w:val="00C942F7"/>
    <w:rsid w:val="00C943E3"/>
    <w:rsid w:val="00C94967"/>
    <w:rsid w:val="00C94D67"/>
    <w:rsid w:val="00C955D9"/>
    <w:rsid w:val="00C95D83"/>
    <w:rsid w:val="00CA0387"/>
    <w:rsid w:val="00CA2B35"/>
    <w:rsid w:val="00CA5059"/>
    <w:rsid w:val="00CA5CA1"/>
    <w:rsid w:val="00CA66D6"/>
    <w:rsid w:val="00CB0533"/>
    <w:rsid w:val="00CB0977"/>
    <w:rsid w:val="00CB2823"/>
    <w:rsid w:val="00CB2C27"/>
    <w:rsid w:val="00CB36F9"/>
    <w:rsid w:val="00CB3B8C"/>
    <w:rsid w:val="00CB4EC8"/>
    <w:rsid w:val="00CB53D7"/>
    <w:rsid w:val="00CB5A22"/>
    <w:rsid w:val="00CB5F34"/>
    <w:rsid w:val="00CB5FEA"/>
    <w:rsid w:val="00CB675F"/>
    <w:rsid w:val="00CC0DCF"/>
    <w:rsid w:val="00CC104C"/>
    <w:rsid w:val="00CC1D9D"/>
    <w:rsid w:val="00CC210F"/>
    <w:rsid w:val="00CC2A79"/>
    <w:rsid w:val="00CC315E"/>
    <w:rsid w:val="00CC3FC7"/>
    <w:rsid w:val="00CC5C64"/>
    <w:rsid w:val="00CC6330"/>
    <w:rsid w:val="00CC6739"/>
    <w:rsid w:val="00CC7EC6"/>
    <w:rsid w:val="00CD03C0"/>
    <w:rsid w:val="00CD059A"/>
    <w:rsid w:val="00CD19E2"/>
    <w:rsid w:val="00CD51A2"/>
    <w:rsid w:val="00CD6430"/>
    <w:rsid w:val="00CD739E"/>
    <w:rsid w:val="00CD77A3"/>
    <w:rsid w:val="00CD7B13"/>
    <w:rsid w:val="00CD7E29"/>
    <w:rsid w:val="00CE15A1"/>
    <w:rsid w:val="00CE216F"/>
    <w:rsid w:val="00CE2B96"/>
    <w:rsid w:val="00CE3272"/>
    <w:rsid w:val="00CE3C9E"/>
    <w:rsid w:val="00CE5782"/>
    <w:rsid w:val="00CE57F5"/>
    <w:rsid w:val="00CE5ED7"/>
    <w:rsid w:val="00CE6DB6"/>
    <w:rsid w:val="00CE72DB"/>
    <w:rsid w:val="00CF0B56"/>
    <w:rsid w:val="00CF1B62"/>
    <w:rsid w:val="00CF348F"/>
    <w:rsid w:val="00CF591D"/>
    <w:rsid w:val="00CF6234"/>
    <w:rsid w:val="00CF758F"/>
    <w:rsid w:val="00D0017F"/>
    <w:rsid w:val="00D00642"/>
    <w:rsid w:val="00D0089B"/>
    <w:rsid w:val="00D01116"/>
    <w:rsid w:val="00D02672"/>
    <w:rsid w:val="00D03E32"/>
    <w:rsid w:val="00D048EC"/>
    <w:rsid w:val="00D06A8F"/>
    <w:rsid w:val="00D07F5C"/>
    <w:rsid w:val="00D10930"/>
    <w:rsid w:val="00D11110"/>
    <w:rsid w:val="00D11C98"/>
    <w:rsid w:val="00D141E9"/>
    <w:rsid w:val="00D155CB"/>
    <w:rsid w:val="00D1757C"/>
    <w:rsid w:val="00D1757D"/>
    <w:rsid w:val="00D20AA5"/>
    <w:rsid w:val="00D219DC"/>
    <w:rsid w:val="00D21D5F"/>
    <w:rsid w:val="00D22E7A"/>
    <w:rsid w:val="00D2382F"/>
    <w:rsid w:val="00D24FC6"/>
    <w:rsid w:val="00D25C30"/>
    <w:rsid w:val="00D2611B"/>
    <w:rsid w:val="00D2735F"/>
    <w:rsid w:val="00D27B50"/>
    <w:rsid w:val="00D31079"/>
    <w:rsid w:val="00D312E1"/>
    <w:rsid w:val="00D31688"/>
    <w:rsid w:val="00D317CA"/>
    <w:rsid w:val="00D31B65"/>
    <w:rsid w:val="00D327EC"/>
    <w:rsid w:val="00D32D8A"/>
    <w:rsid w:val="00D33F7A"/>
    <w:rsid w:val="00D346BB"/>
    <w:rsid w:val="00D36FAF"/>
    <w:rsid w:val="00D3784B"/>
    <w:rsid w:val="00D40CAC"/>
    <w:rsid w:val="00D41809"/>
    <w:rsid w:val="00D428A3"/>
    <w:rsid w:val="00D44DAE"/>
    <w:rsid w:val="00D45809"/>
    <w:rsid w:val="00D4694E"/>
    <w:rsid w:val="00D4727C"/>
    <w:rsid w:val="00D517DF"/>
    <w:rsid w:val="00D56C0D"/>
    <w:rsid w:val="00D57606"/>
    <w:rsid w:val="00D57608"/>
    <w:rsid w:val="00D60D4B"/>
    <w:rsid w:val="00D62800"/>
    <w:rsid w:val="00D62F32"/>
    <w:rsid w:val="00D63267"/>
    <w:rsid w:val="00D63F6D"/>
    <w:rsid w:val="00D64508"/>
    <w:rsid w:val="00D651BD"/>
    <w:rsid w:val="00D6574A"/>
    <w:rsid w:val="00D659A9"/>
    <w:rsid w:val="00D66DF8"/>
    <w:rsid w:val="00D66E0D"/>
    <w:rsid w:val="00D6792A"/>
    <w:rsid w:val="00D702D2"/>
    <w:rsid w:val="00D70738"/>
    <w:rsid w:val="00D71577"/>
    <w:rsid w:val="00D7473D"/>
    <w:rsid w:val="00D74851"/>
    <w:rsid w:val="00D759E3"/>
    <w:rsid w:val="00D8051C"/>
    <w:rsid w:val="00D81377"/>
    <w:rsid w:val="00D824DC"/>
    <w:rsid w:val="00D8557D"/>
    <w:rsid w:val="00D86627"/>
    <w:rsid w:val="00D86AEF"/>
    <w:rsid w:val="00D90F6D"/>
    <w:rsid w:val="00D90FDB"/>
    <w:rsid w:val="00D90FEB"/>
    <w:rsid w:val="00D91ADF"/>
    <w:rsid w:val="00D92042"/>
    <w:rsid w:val="00D93936"/>
    <w:rsid w:val="00D93CD2"/>
    <w:rsid w:val="00D945AC"/>
    <w:rsid w:val="00D9689B"/>
    <w:rsid w:val="00D96EEB"/>
    <w:rsid w:val="00DA075D"/>
    <w:rsid w:val="00DA1FCB"/>
    <w:rsid w:val="00DA203C"/>
    <w:rsid w:val="00DA431E"/>
    <w:rsid w:val="00DA461F"/>
    <w:rsid w:val="00DA69E8"/>
    <w:rsid w:val="00DA72A0"/>
    <w:rsid w:val="00DA7978"/>
    <w:rsid w:val="00DA7A0E"/>
    <w:rsid w:val="00DA7E8B"/>
    <w:rsid w:val="00DB03CB"/>
    <w:rsid w:val="00DB081B"/>
    <w:rsid w:val="00DB1C23"/>
    <w:rsid w:val="00DB27B1"/>
    <w:rsid w:val="00DB2F8D"/>
    <w:rsid w:val="00DB3605"/>
    <w:rsid w:val="00DB4763"/>
    <w:rsid w:val="00DB58C0"/>
    <w:rsid w:val="00DB5D36"/>
    <w:rsid w:val="00DB66FB"/>
    <w:rsid w:val="00DB6E98"/>
    <w:rsid w:val="00DB774C"/>
    <w:rsid w:val="00DB7928"/>
    <w:rsid w:val="00DC0DFE"/>
    <w:rsid w:val="00DC1637"/>
    <w:rsid w:val="00DC3E6A"/>
    <w:rsid w:val="00DC655A"/>
    <w:rsid w:val="00DC65FB"/>
    <w:rsid w:val="00DD053E"/>
    <w:rsid w:val="00DD05CB"/>
    <w:rsid w:val="00DD0CA4"/>
    <w:rsid w:val="00DD0E02"/>
    <w:rsid w:val="00DD2230"/>
    <w:rsid w:val="00DD3475"/>
    <w:rsid w:val="00DD38D2"/>
    <w:rsid w:val="00DD3C8A"/>
    <w:rsid w:val="00DD493C"/>
    <w:rsid w:val="00DD4A39"/>
    <w:rsid w:val="00DD4E40"/>
    <w:rsid w:val="00DD4FCB"/>
    <w:rsid w:val="00DD5AB5"/>
    <w:rsid w:val="00DD6B62"/>
    <w:rsid w:val="00DD6D60"/>
    <w:rsid w:val="00DD7040"/>
    <w:rsid w:val="00DE12FC"/>
    <w:rsid w:val="00DE3E47"/>
    <w:rsid w:val="00DE41FD"/>
    <w:rsid w:val="00DE54EB"/>
    <w:rsid w:val="00DE614D"/>
    <w:rsid w:val="00DE796C"/>
    <w:rsid w:val="00DF20F1"/>
    <w:rsid w:val="00DF2AFC"/>
    <w:rsid w:val="00DF370F"/>
    <w:rsid w:val="00DF4C41"/>
    <w:rsid w:val="00DF6286"/>
    <w:rsid w:val="00DF7150"/>
    <w:rsid w:val="00DF799E"/>
    <w:rsid w:val="00E0095C"/>
    <w:rsid w:val="00E00F26"/>
    <w:rsid w:val="00E01A3E"/>
    <w:rsid w:val="00E04D99"/>
    <w:rsid w:val="00E054D8"/>
    <w:rsid w:val="00E05E90"/>
    <w:rsid w:val="00E068BF"/>
    <w:rsid w:val="00E07872"/>
    <w:rsid w:val="00E11033"/>
    <w:rsid w:val="00E12461"/>
    <w:rsid w:val="00E13DC1"/>
    <w:rsid w:val="00E14ADD"/>
    <w:rsid w:val="00E15DDA"/>
    <w:rsid w:val="00E2051E"/>
    <w:rsid w:val="00E23C08"/>
    <w:rsid w:val="00E24C66"/>
    <w:rsid w:val="00E256AD"/>
    <w:rsid w:val="00E25F33"/>
    <w:rsid w:val="00E27E4F"/>
    <w:rsid w:val="00E30D82"/>
    <w:rsid w:val="00E313A4"/>
    <w:rsid w:val="00E3148E"/>
    <w:rsid w:val="00E342D2"/>
    <w:rsid w:val="00E351A9"/>
    <w:rsid w:val="00E35348"/>
    <w:rsid w:val="00E37E81"/>
    <w:rsid w:val="00E41D03"/>
    <w:rsid w:val="00E420E4"/>
    <w:rsid w:val="00E468B4"/>
    <w:rsid w:val="00E46AC6"/>
    <w:rsid w:val="00E47227"/>
    <w:rsid w:val="00E514A8"/>
    <w:rsid w:val="00E51A4A"/>
    <w:rsid w:val="00E5336F"/>
    <w:rsid w:val="00E53B38"/>
    <w:rsid w:val="00E53CE0"/>
    <w:rsid w:val="00E550BE"/>
    <w:rsid w:val="00E5652C"/>
    <w:rsid w:val="00E57203"/>
    <w:rsid w:val="00E5752F"/>
    <w:rsid w:val="00E608AA"/>
    <w:rsid w:val="00E60C82"/>
    <w:rsid w:val="00E612EE"/>
    <w:rsid w:val="00E61932"/>
    <w:rsid w:val="00E61DAB"/>
    <w:rsid w:val="00E62ABA"/>
    <w:rsid w:val="00E6403D"/>
    <w:rsid w:val="00E6525D"/>
    <w:rsid w:val="00E65B2C"/>
    <w:rsid w:val="00E65E5E"/>
    <w:rsid w:val="00E660B1"/>
    <w:rsid w:val="00E661EB"/>
    <w:rsid w:val="00E67110"/>
    <w:rsid w:val="00E71712"/>
    <w:rsid w:val="00E71728"/>
    <w:rsid w:val="00E71885"/>
    <w:rsid w:val="00E71A7E"/>
    <w:rsid w:val="00E755D9"/>
    <w:rsid w:val="00E8035A"/>
    <w:rsid w:val="00E80716"/>
    <w:rsid w:val="00E80D67"/>
    <w:rsid w:val="00E8274E"/>
    <w:rsid w:val="00E82F55"/>
    <w:rsid w:val="00E83E9B"/>
    <w:rsid w:val="00E853B6"/>
    <w:rsid w:val="00E85D8C"/>
    <w:rsid w:val="00E86F3A"/>
    <w:rsid w:val="00E8788C"/>
    <w:rsid w:val="00E9080A"/>
    <w:rsid w:val="00E91971"/>
    <w:rsid w:val="00E91B1D"/>
    <w:rsid w:val="00E91D5F"/>
    <w:rsid w:val="00E92CA0"/>
    <w:rsid w:val="00E92D16"/>
    <w:rsid w:val="00E94A59"/>
    <w:rsid w:val="00E95297"/>
    <w:rsid w:val="00E9632D"/>
    <w:rsid w:val="00E965E4"/>
    <w:rsid w:val="00E96729"/>
    <w:rsid w:val="00E97AD5"/>
    <w:rsid w:val="00EA2387"/>
    <w:rsid w:val="00EA3483"/>
    <w:rsid w:val="00EA44C4"/>
    <w:rsid w:val="00EA5FEF"/>
    <w:rsid w:val="00EA69CA"/>
    <w:rsid w:val="00EA7C09"/>
    <w:rsid w:val="00EB1949"/>
    <w:rsid w:val="00EB30BF"/>
    <w:rsid w:val="00EB3E58"/>
    <w:rsid w:val="00EB4547"/>
    <w:rsid w:val="00EB4976"/>
    <w:rsid w:val="00EB7D5B"/>
    <w:rsid w:val="00EC0153"/>
    <w:rsid w:val="00EC0CA1"/>
    <w:rsid w:val="00EC0F4C"/>
    <w:rsid w:val="00EC1125"/>
    <w:rsid w:val="00EC1A2A"/>
    <w:rsid w:val="00EC1C93"/>
    <w:rsid w:val="00EC26F6"/>
    <w:rsid w:val="00EC3CF9"/>
    <w:rsid w:val="00EC52C7"/>
    <w:rsid w:val="00EC5DB8"/>
    <w:rsid w:val="00ED0A44"/>
    <w:rsid w:val="00ED10CB"/>
    <w:rsid w:val="00ED1DBC"/>
    <w:rsid w:val="00ED2693"/>
    <w:rsid w:val="00ED32F1"/>
    <w:rsid w:val="00ED3EEA"/>
    <w:rsid w:val="00ED3F02"/>
    <w:rsid w:val="00ED40D9"/>
    <w:rsid w:val="00ED46E5"/>
    <w:rsid w:val="00ED5CC8"/>
    <w:rsid w:val="00ED6006"/>
    <w:rsid w:val="00ED663B"/>
    <w:rsid w:val="00ED69A1"/>
    <w:rsid w:val="00ED7293"/>
    <w:rsid w:val="00EE0EDA"/>
    <w:rsid w:val="00EE1267"/>
    <w:rsid w:val="00EE1725"/>
    <w:rsid w:val="00EE3338"/>
    <w:rsid w:val="00EE5E27"/>
    <w:rsid w:val="00EE6B15"/>
    <w:rsid w:val="00EE6B1D"/>
    <w:rsid w:val="00EF0F72"/>
    <w:rsid w:val="00EF39AD"/>
    <w:rsid w:val="00EF4DC5"/>
    <w:rsid w:val="00EF4F3E"/>
    <w:rsid w:val="00EF55CD"/>
    <w:rsid w:val="00EF56A9"/>
    <w:rsid w:val="00EF58D0"/>
    <w:rsid w:val="00EF63C3"/>
    <w:rsid w:val="00EF6B57"/>
    <w:rsid w:val="00EF6E8B"/>
    <w:rsid w:val="00EF77EB"/>
    <w:rsid w:val="00F00DAC"/>
    <w:rsid w:val="00F013C3"/>
    <w:rsid w:val="00F05882"/>
    <w:rsid w:val="00F07385"/>
    <w:rsid w:val="00F07593"/>
    <w:rsid w:val="00F07902"/>
    <w:rsid w:val="00F07A16"/>
    <w:rsid w:val="00F1131F"/>
    <w:rsid w:val="00F11322"/>
    <w:rsid w:val="00F11B62"/>
    <w:rsid w:val="00F11E6D"/>
    <w:rsid w:val="00F147B4"/>
    <w:rsid w:val="00F15E8E"/>
    <w:rsid w:val="00F21261"/>
    <w:rsid w:val="00F24500"/>
    <w:rsid w:val="00F2579B"/>
    <w:rsid w:val="00F26B37"/>
    <w:rsid w:val="00F27263"/>
    <w:rsid w:val="00F300D0"/>
    <w:rsid w:val="00F30610"/>
    <w:rsid w:val="00F31D67"/>
    <w:rsid w:val="00F32AAF"/>
    <w:rsid w:val="00F33022"/>
    <w:rsid w:val="00F33055"/>
    <w:rsid w:val="00F36465"/>
    <w:rsid w:val="00F37B4A"/>
    <w:rsid w:val="00F40098"/>
    <w:rsid w:val="00F404E3"/>
    <w:rsid w:val="00F417E6"/>
    <w:rsid w:val="00F43238"/>
    <w:rsid w:val="00F43257"/>
    <w:rsid w:val="00F439A4"/>
    <w:rsid w:val="00F43C2B"/>
    <w:rsid w:val="00F44FF9"/>
    <w:rsid w:val="00F456FF"/>
    <w:rsid w:val="00F4696B"/>
    <w:rsid w:val="00F47493"/>
    <w:rsid w:val="00F51DB3"/>
    <w:rsid w:val="00F51E1E"/>
    <w:rsid w:val="00F52D64"/>
    <w:rsid w:val="00F53255"/>
    <w:rsid w:val="00F54C4D"/>
    <w:rsid w:val="00F569BF"/>
    <w:rsid w:val="00F57403"/>
    <w:rsid w:val="00F6161F"/>
    <w:rsid w:val="00F61833"/>
    <w:rsid w:val="00F61D8A"/>
    <w:rsid w:val="00F62851"/>
    <w:rsid w:val="00F6373F"/>
    <w:rsid w:val="00F63813"/>
    <w:rsid w:val="00F64DD6"/>
    <w:rsid w:val="00F651C8"/>
    <w:rsid w:val="00F6667A"/>
    <w:rsid w:val="00F679E9"/>
    <w:rsid w:val="00F67D73"/>
    <w:rsid w:val="00F705FC"/>
    <w:rsid w:val="00F70F69"/>
    <w:rsid w:val="00F71390"/>
    <w:rsid w:val="00F71481"/>
    <w:rsid w:val="00F715C4"/>
    <w:rsid w:val="00F74306"/>
    <w:rsid w:val="00F74FB0"/>
    <w:rsid w:val="00F753D3"/>
    <w:rsid w:val="00F76C53"/>
    <w:rsid w:val="00F77A0B"/>
    <w:rsid w:val="00F830D7"/>
    <w:rsid w:val="00F83803"/>
    <w:rsid w:val="00F83936"/>
    <w:rsid w:val="00F8396D"/>
    <w:rsid w:val="00F83A8C"/>
    <w:rsid w:val="00F85432"/>
    <w:rsid w:val="00F8597E"/>
    <w:rsid w:val="00F85D5F"/>
    <w:rsid w:val="00F86926"/>
    <w:rsid w:val="00F8752B"/>
    <w:rsid w:val="00F90063"/>
    <w:rsid w:val="00F93C25"/>
    <w:rsid w:val="00F945E5"/>
    <w:rsid w:val="00F9486F"/>
    <w:rsid w:val="00F95CAB"/>
    <w:rsid w:val="00FA0725"/>
    <w:rsid w:val="00FA4986"/>
    <w:rsid w:val="00FA5139"/>
    <w:rsid w:val="00FB1515"/>
    <w:rsid w:val="00FB1DBD"/>
    <w:rsid w:val="00FB3EFD"/>
    <w:rsid w:val="00FB447C"/>
    <w:rsid w:val="00FB5314"/>
    <w:rsid w:val="00FB6499"/>
    <w:rsid w:val="00FB65E5"/>
    <w:rsid w:val="00FB6D8F"/>
    <w:rsid w:val="00FB7F82"/>
    <w:rsid w:val="00FC15EC"/>
    <w:rsid w:val="00FC1C65"/>
    <w:rsid w:val="00FC22DD"/>
    <w:rsid w:val="00FC2384"/>
    <w:rsid w:val="00FC354B"/>
    <w:rsid w:val="00FC5BF0"/>
    <w:rsid w:val="00FC5DFC"/>
    <w:rsid w:val="00FC5F67"/>
    <w:rsid w:val="00FC6017"/>
    <w:rsid w:val="00FC6CCB"/>
    <w:rsid w:val="00FD0C23"/>
    <w:rsid w:val="00FD1142"/>
    <w:rsid w:val="00FD125E"/>
    <w:rsid w:val="00FD2E82"/>
    <w:rsid w:val="00FD3DA7"/>
    <w:rsid w:val="00FD4299"/>
    <w:rsid w:val="00FD50E0"/>
    <w:rsid w:val="00FD64B1"/>
    <w:rsid w:val="00FD6E56"/>
    <w:rsid w:val="00FD7531"/>
    <w:rsid w:val="00FE289E"/>
    <w:rsid w:val="00FE28D4"/>
    <w:rsid w:val="00FE305E"/>
    <w:rsid w:val="00FE35FC"/>
    <w:rsid w:val="00FE38A2"/>
    <w:rsid w:val="00FE439B"/>
    <w:rsid w:val="00FE5066"/>
    <w:rsid w:val="00FE6744"/>
    <w:rsid w:val="00FF08E3"/>
    <w:rsid w:val="00FF2915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E83B"/>
  <w15:docId w15:val="{E666AE1A-ED00-437A-BFEF-3AE43ED8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53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85336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9B"/>
    <w:rPr>
      <w:rFonts w:ascii="Segoe UI" w:hAnsi="Segoe UI" w:cs="Segoe UI"/>
      <w:sz w:val="18"/>
      <w:szCs w:val="18"/>
    </w:rPr>
  </w:style>
  <w:style w:type="character" w:customStyle="1" w:styleId="label1">
    <w:name w:val="label1"/>
    <w:basedOn w:val="DefaultParagraphFont"/>
    <w:rsid w:val="00B34A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57"/>
  </w:style>
  <w:style w:type="paragraph" w:styleId="Footer">
    <w:name w:val="footer"/>
    <w:basedOn w:val="Normal"/>
    <w:link w:val="Foot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20">
      <w:bodyDiv w:val="1"/>
      <w:marLeft w:val="0"/>
      <w:marRight w:val="0"/>
      <w:marTop w:val="0"/>
      <w:marBottom w:val="0"/>
      <w:divBdr>
        <w:top w:val="single" w:sz="48" w:space="0" w:color="006B41"/>
        <w:left w:val="none" w:sz="0" w:space="0" w:color="auto"/>
        <w:bottom w:val="none" w:sz="0" w:space="0" w:color="auto"/>
        <w:right w:val="none" w:sz="0" w:space="0" w:color="auto"/>
      </w:divBdr>
      <w:divsChild>
        <w:div w:id="1514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4731">
                  <w:marLeft w:val="150"/>
                  <w:marRight w:val="15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1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9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5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2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14AE-1520-4050-A87B-78E8042B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3135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Swayne</cp:lastModifiedBy>
  <cp:revision>3</cp:revision>
  <cp:lastPrinted>2025-03-10T17:47:00Z</cp:lastPrinted>
  <dcterms:created xsi:type="dcterms:W3CDTF">2025-09-20T09:56:00Z</dcterms:created>
  <dcterms:modified xsi:type="dcterms:W3CDTF">2025-10-06T17:49:00Z</dcterms:modified>
</cp:coreProperties>
</file>